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ook w:val="0000" w:firstRow="0" w:lastRow="0" w:firstColumn="0" w:lastColumn="0" w:noHBand="0" w:noVBand="0"/>
      </w:tblPr>
      <w:tblGrid>
        <w:gridCol w:w="4822"/>
        <w:gridCol w:w="416"/>
        <w:gridCol w:w="5130"/>
      </w:tblGrid>
      <w:tr w:rsidR="00AA52B2">
        <w:trPr>
          <w:trHeight w:val="267"/>
        </w:trPr>
        <w:tc>
          <w:tcPr>
            <w:tcW w:w="4822" w:type="dxa"/>
          </w:tcPr>
          <w:p w:rsidR="00AA52B2" w:rsidRDefault="00AA52B2">
            <w:pPr>
              <w:pStyle w:val="normalsingle"/>
              <w:rPr>
                <w:sz w:val="22"/>
              </w:rPr>
            </w:pPr>
            <w:r>
              <w:rPr>
                <w:sz w:val="22"/>
              </w:rPr>
              <w:t xml:space="preserve">STATE OF </w:t>
            </w:r>
            <w:smartTag w:uri="urn:schemas-microsoft-com:office:smarttags" w:element="State">
              <w:smartTag w:uri="urn:schemas-microsoft-com:office:smarttags" w:element="place">
                <w:r>
                  <w:rPr>
                    <w:sz w:val="22"/>
                  </w:rPr>
                  <w:t>SOUTH CAROLINA</w:t>
                </w:r>
              </w:smartTag>
            </w:smartTag>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r>
              <w:rPr>
                <w:sz w:val="22"/>
              </w:rPr>
              <w:t xml:space="preserve">IN THE </w:t>
            </w:r>
            <w:smartTag w:uri="urn:schemas-microsoft-com:office:smarttags" w:element="Street">
              <w:smartTag w:uri="urn:schemas-microsoft-com:office:smarttags" w:element="address">
                <w:r w:rsidR="008B1521">
                  <w:rPr>
                    <w:sz w:val="22"/>
                  </w:rPr>
                  <w:t>MAGISTRATES COURT</w:t>
                </w:r>
              </w:smartTag>
            </w:smartTag>
          </w:p>
        </w:tc>
      </w:tr>
      <w:tr w:rsidR="00AA52B2">
        <w:trPr>
          <w:cantSplit/>
          <w:trHeight w:val="267"/>
        </w:trPr>
        <w:tc>
          <w:tcPr>
            <w:tcW w:w="4822" w:type="dxa"/>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p>
        </w:tc>
      </w:tr>
      <w:tr w:rsidR="00AA52B2">
        <w:trPr>
          <w:cantSplit/>
          <w:trHeight w:val="252"/>
        </w:trPr>
        <w:tc>
          <w:tcPr>
            <w:tcW w:w="4822" w:type="dxa"/>
          </w:tcPr>
          <w:p w:rsidR="00AA52B2" w:rsidRDefault="00AA52B2">
            <w:pPr>
              <w:pStyle w:val="normalsingle"/>
              <w:rPr>
                <w:sz w:val="22"/>
              </w:rPr>
            </w:pPr>
            <w:r>
              <w:rPr>
                <w:sz w:val="22"/>
              </w:rPr>
              <w:t xml:space="preserve">COUNTY OF </w:t>
            </w:r>
            <w:r w:rsidR="00B4276C" w:rsidRPr="00B4276C">
              <w:rPr>
                <w:sz w:val="22"/>
                <w:szCs w:val="20"/>
                <w:u w:val="single"/>
              </w:rPr>
              <w:fldChar w:fldCharType="begin">
                <w:ffData>
                  <w:name w:val="Text1"/>
                  <w:enabled/>
                  <w:calcOnExit w:val="0"/>
                  <w:textInput/>
                </w:ffData>
              </w:fldChar>
            </w:r>
            <w:bookmarkStart w:id="0" w:name="Text1"/>
            <w:r w:rsidR="00B4276C" w:rsidRPr="00B4276C">
              <w:rPr>
                <w:sz w:val="22"/>
                <w:szCs w:val="20"/>
                <w:u w:val="single"/>
              </w:rPr>
              <w:instrText xml:space="preserve"> FORMTEXT </w:instrText>
            </w:r>
            <w:r w:rsidR="00B4276C" w:rsidRPr="00B4276C">
              <w:rPr>
                <w:sz w:val="22"/>
                <w:szCs w:val="20"/>
                <w:u w:val="single"/>
              </w:rPr>
            </w:r>
            <w:r w:rsidR="00B4276C" w:rsidRPr="00B4276C">
              <w:rPr>
                <w:sz w:val="22"/>
                <w:szCs w:val="20"/>
                <w:u w:val="single"/>
              </w:rPr>
              <w:fldChar w:fldCharType="separate"/>
            </w:r>
            <w:r w:rsidR="00B4276C" w:rsidRPr="00B4276C">
              <w:rPr>
                <w:noProof/>
                <w:sz w:val="22"/>
                <w:szCs w:val="20"/>
                <w:u w:val="single"/>
              </w:rPr>
              <w:t> </w:t>
            </w:r>
            <w:r w:rsidR="00B4276C" w:rsidRPr="00B4276C">
              <w:rPr>
                <w:noProof/>
                <w:sz w:val="22"/>
                <w:szCs w:val="20"/>
                <w:u w:val="single"/>
              </w:rPr>
              <w:t> </w:t>
            </w:r>
            <w:r w:rsidR="00B4276C" w:rsidRPr="00B4276C">
              <w:rPr>
                <w:noProof/>
                <w:sz w:val="22"/>
                <w:szCs w:val="20"/>
                <w:u w:val="single"/>
              </w:rPr>
              <w:t> </w:t>
            </w:r>
            <w:r w:rsidR="00B4276C" w:rsidRPr="00B4276C">
              <w:rPr>
                <w:noProof/>
                <w:sz w:val="22"/>
                <w:szCs w:val="20"/>
                <w:u w:val="single"/>
              </w:rPr>
              <w:t> </w:t>
            </w:r>
            <w:r w:rsidR="00B4276C" w:rsidRPr="00B4276C">
              <w:rPr>
                <w:noProof/>
                <w:sz w:val="22"/>
                <w:szCs w:val="20"/>
                <w:u w:val="single"/>
              </w:rPr>
              <w:t> </w:t>
            </w:r>
            <w:r w:rsidR="00B4276C" w:rsidRPr="00B4276C">
              <w:rPr>
                <w:sz w:val="22"/>
                <w:szCs w:val="20"/>
                <w:u w:val="single"/>
              </w:rPr>
              <w:fldChar w:fldCharType="end"/>
            </w:r>
            <w:bookmarkEnd w:id="0"/>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rPr>
                <w:sz w:val="22"/>
              </w:rPr>
            </w:pPr>
          </w:p>
        </w:tc>
      </w:tr>
      <w:tr w:rsidR="00AA52B2">
        <w:trPr>
          <w:cantSplit/>
          <w:trHeight w:val="267"/>
        </w:trPr>
        <w:tc>
          <w:tcPr>
            <w:tcW w:w="4822" w:type="dxa"/>
            <w:tcBorders>
              <w:bottom w:val="single" w:sz="4" w:space="0" w:color="auto"/>
            </w:tcBorders>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p>
        </w:tc>
      </w:tr>
      <w:tr w:rsidR="00AA52B2">
        <w:trPr>
          <w:cantSplit/>
          <w:trHeight w:val="267"/>
        </w:trPr>
        <w:tc>
          <w:tcPr>
            <w:tcW w:w="4822" w:type="dxa"/>
            <w:tcBorders>
              <w:top w:val="single" w:sz="4" w:space="0" w:color="auto"/>
              <w:left w:val="single" w:sz="4" w:space="0" w:color="auto"/>
              <w:bottom w:val="single" w:sz="4" w:space="0" w:color="auto"/>
              <w:right w:val="single" w:sz="4" w:space="0" w:color="auto"/>
            </w:tcBorders>
          </w:tcPr>
          <w:p w:rsidR="00AA52B2" w:rsidRDefault="00B4276C">
            <w:pPr>
              <w:pStyle w:val="normalsingle"/>
              <w:rPr>
                <w:sz w:val="22"/>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416" w:type="dxa"/>
            <w:tcBorders>
              <w:left w:val="single" w:sz="4" w:space="0" w:color="auto"/>
            </w:tcBorders>
          </w:tcPr>
          <w:p w:rsidR="00AA52B2" w:rsidRDefault="00AA52B2">
            <w:pPr>
              <w:pStyle w:val="normalsingle"/>
              <w:rPr>
                <w:sz w:val="22"/>
              </w:rPr>
            </w:pPr>
            <w:r>
              <w:rPr>
                <w:sz w:val="22"/>
              </w:rPr>
              <w:t>)</w:t>
            </w:r>
          </w:p>
        </w:tc>
        <w:tc>
          <w:tcPr>
            <w:tcW w:w="5130" w:type="dxa"/>
            <w:vAlign w:val="center"/>
          </w:tcPr>
          <w:p w:rsidR="00AA52B2" w:rsidRPr="008B1521" w:rsidRDefault="008B1521">
            <w:pPr>
              <w:pStyle w:val="normalsingle"/>
              <w:jc w:val="center"/>
              <w:rPr>
                <w:b/>
                <w:sz w:val="22"/>
              </w:rPr>
            </w:pPr>
            <w:r>
              <w:rPr>
                <w:b/>
                <w:sz w:val="22"/>
              </w:rPr>
              <w:t>RESTRAINING ORDER</w:t>
            </w:r>
          </w:p>
        </w:tc>
      </w:tr>
      <w:tr w:rsidR="00AA52B2">
        <w:trPr>
          <w:cantSplit/>
          <w:trHeight w:val="252"/>
        </w:trPr>
        <w:tc>
          <w:tcPr>
            <w:tcW w:w="4822" w:type="dxa"/>
            <w:tcBorders>
              <w:top w:val="single" w:sz="4" w:space="0" w:color="auto"/>
            </w:tcBorders>
          </w:tcPr>
          <w:p w:rsidR="00AA52B2" w:rsidRDefault="00BA2906">
            <w:pPr>
              <w:pStyle w:val="normalsingle"/>
              <w:jc w:val="right"/>
              <w:rPr>
                <w:sz w:val="22"/>
              </w:rPr>
            </w:pPr>
            <w:r>
              <w:rPr>
                <w:sz w:val="22"/>
              </w:rPr>
              <w:t>P</w:t>
            </w:r>
            <w:r w:rsidR="004D0F34">
              <w:rPr>
                <w:sz w:val="22"/>
              </w:rPr>
              <w:t>LAINTIFF</w:t>
            </w:r>
            <w:r w:rsidR="00994332">
              <w:rPr>
                <w:sz w:val="22"/>
              </w:rPr>
              <w:t>(S)</w:t>
            </w:r>
          </w:p>
        </w:tc>
        <w:tc>
          <w:tcPr>
            <w:tcW w:w="416" w:type="dxa"/>
          </w:tcPr>
          <w:p w:rsidR="00AA52B2" w:rsidRDefault="00AA52B2">
            <w:pPr>
              <w:pStyle w:val="normalsingle"/>
              <w:rPr>
                <w:sz w:val="22"/>
              </w:rPr>
            </w:pPr>
            <w:r>
              <w:rPr>
                <w:sz w:val="22"/>
              </w:rPr>
              <w:t>)</w:t>
            </w:r>
          </w:p>
        </w:tc>
        <w:tc>
          <w:tcPr>
            <w:tcW w:w="5130" w:type="dxa"/>
            <w:vAlign w:val="center"/>
          </w:tcPr>
          <w:p w:rsidR="00AA52B2" w:rsidRDefault="00AA52B2">
            <w:pPr>
              <w:pStyle w:val="normalsingle"/>
              <w:jc w:val="center"/>
              <w:rPr>
                <w:sz w:val="22"/>
              </w:rPr>
            </w:pPr>
          </w:p>
        </w:tc>
      </w:tr>
      <w:tr w:rsidR="00AA52B2">
        <w:trPr>
          <w:cantSplit/>
          <w:trHeight w:val="267"/>
        </w:trPr>
        <w:tc>
          <w:tcPr>
            <w:tcW w:w="4822" w:type="dxa"/>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jc w:val="center"/>
              <w:rPr>
                <w:sz w:val="22"/>
              </w:rPr>
            </w:pPr>
          </w:p>
        </w:tc>
      </w:tr>
      <w:tr w:rsidR="008B1521">
        <w:trPr>
          <w:cantSplit/>
          <w:trHeight w:val="267"/>
        </w:trPr>
        <w:tc>
          <w:tcPr>
            <w:tcW w:w="4822" w:type="dxa"/>
          </w:tcPr>
          <w:p w:rsidR="008B1521" w:rsidRDefault="008B1521">
            <w:pPr>
              <w:pStyle w:val="normalsingle"/>
              <w:jc w:val="center"/>
              <w:rPr>
                <w:sz w:val="22"/>
              </w:rPr>
            </w:pPr>
            <w:r>
              <w:rPr>
                <w:sz w:val="22"/>
              </w:rPr>
              <w:t>vs.</w:t>
            </w: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jc w:val="left"/>
              <w:rPr>
                <w:sz w:val="22"/>
              </w:rPr>
            </w:pPr>
          </w:p>
        </w:tc>
      </w:tr>
      <w:tr w:rsidR="008B1521">
        <w:trPr>
          <w:cantSplit/>
          <w:trHeight w:val="252"/>
        </w:trPr>
        <w:tc>
          <w:tcPr>
            <w:tcW w:w="4822" w:type="dxa"/>
            <w:tcBorders>
              <w:bottom w:val="single" w:sz="4" w:space="0" w:color="auto"/>
            </w:tcBorders>
          </w:tcPr>
          <w:p w:rsidR="008B1521" w:rsidRDefault="008B1521">
            <w:pPr>
              <w:pStyle w:val="normalsingle"/>
              <w:rPr>
                <w:sz w:val="22"/>
              </w:rPr>
            </w:pPr>
          </w:p>
        </w:tc>
        <w:tc>
          <w:tcPr>
            <w:tcW w:w="416" w:type="dxa"/>
          </w:tcPr>
          <w:p w:rsidR="008B1521" w:rsidRDefault="008B1521">
            <w:pPr>
              <w:pStyle w:val="normalsingle"/>
              <w:rPr>
                <w:sz w:val="22"/>
              </w:rPr>
            </w:pPr>
            <w:r>
              <w:rPr>
                <w:sz w:val="22"/>
              </w:rPr>
              <w:t>)</w:t>
            </w:r>
          </w:p>
        </w:tc>
        <w:tc>
          <w:tcPr>
            <w:tcW w:w="5130" w:type="dxa"/>
          </w:tcPr>
          <w:p w:rsidR="008B1521" w:rsidRDefault="008B1521" w:rsidP="00B4276C">
            <w:pPr>
              <w:pStyle w:val="normalsingle"/>
              <w:rPr>
                <w:sz w:val="22"/>
              </w:rPr>
            </w:pPr>
            <w:r>
              <w:rPr>
                <w:sz w:val="22"/>
                <w:szCs w:val="20"/>
              </w:rPr>
              <w:t xml:space="preserve"> </w:t>
            </w:r>
          </w:p>
        </w:tc>
      </w:tr>
      <w:tr w:rsidR="008B1521">
        <w:trPr>
          <w:cantSplit/>
          <w:trHeight w:val="267"/>
        </w:trPr>
        <w:tc>
          <w:tcPr>
            <w:tcW w:w="4822" w:type="dxa"/>
            <w:tcBorders>
              <w:top w:val="single" w:sz="4" w:space="0" w:color="auto"/>
              <w:left w:val="single" w:sz="4" w:space="0" w:color="auto"/>
              <w:bottom w:val="single" w:sz="4" w:space="0" w:color="auto"/>
              <w:right w:val="single" w:sz="4" w:space="0" w:color="auto"/>
            </w:tcBorders>
          </w:tcPr>
          <w:p w:rsidR="008B1521" w:rsidRDefault="00B4276C">
            <w:pPr>
              <w:pStyle w:val="normalsingle"/>
              <w:rPr>
                <w:sz w:val="22"/>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416" w:type="dxa"/>
            <w:tcBorders>
              <w:left w:val="single" w:sz="4" w:space="0" w:color="auto"/>
            </w:tcBorders>
          </w:tcPr>
          <w:p w:rsidR="008B1521" w:rsidRDefault="008B1521">
            <w:pPr>
              <w:pStyle w:val="normalsingle"/>
              <w:rPr>
                <w:sz w:val="22"/>
              </w:rPr>
            </w:pPr>
            <w:r>
              <w:rPr>
                <w:sz w:val="22"/>
              </w:rPr>
              <w:t>)</w:t>
            </w:r>
          </w:p>
        </w:tc>
        <w:tc>
          <w:tcPr>
            <w:tcW w:w="5130" w:type="dxa"/>
          </w:tcPr>
          <w:p w:rsidR="008B1521" w:rsidRDefault="008B1521" w:rsidP="008B1521">
            <w:pPr>
              <w:pStyle w:val="normalsingle"/>
              <w:jc w:val="center"/>
              <w:rPr>
                <w:sz w:val="22"/>
              </w:rPr>
            </w:pPr>
            <w:r>
              <w:rPr>
                <w:sz w:val="22"/>
              </w:rPr>
              <w:t>CIVIL CASE NUMBER</w:t>
            </w:r>
          </w:p>
        </w:tc>
      </w:tr>
      <w:tr w:rsidR="008B1521">
        <w:trPr>
          <w:trHeight w:val="252"/>
        </w:trPr>
        <w:tc>
          <w:tcPr>
            <w:tcW w:w="4822" w:type="dxa"/>
            <w:tcBorders>
              <w:top w:val="single" w:sz="4" w:space="0" w:color="auto"/>
            </w:tcBorders>
          </w:tcPr>
          <w:p w:rsidR="008B1521" w:rsidRDefault="004D0F34" w:rsidP="00BA2906">
            <w:pPr>
              <w:pStyle w:val="normalsingle"/>
              <w:jc w:val="right"/>
              <w:rPr>
                <w:sz w:val="22"/>
              </w:rPr>
            </w:pPr>
            <w:r>
              <w:rPr>
                <w:sz w:val="22"/>
              </w:rPr>
              <w:t>DEFENDAN</w:t>
            </w:r>
            <w:r w:rsidR="00BA2906">
              <w:rPr>
                <w:sz w:val="22"/>
              </w:rPr>
              <w:t>T</w:t>
            </w:r>
            <w:r w:rsidR="00994332">
              <w:rPr>
                <w:sz w:val="22"/>
              </w:rPr>
              <w:t>(S)</w:t>
            </w:r>
            <w:r w:rsidR="00BA2906">
              <w:rPr>
                <w:sz w:val="22"/>
              </w:rPr>
              <w:t>.</w:t>
            </w:r>
          </w:p>
        </w:tc>
        <w:tc>
          <w:tcPr>
            <w:tcW w:w="416" w:type="dxa"/>
          </w:tcPr>
          <w:p w:rsidR="008B1521" w:rsidRDefault="008B1521">
            <w:pPr>
              <w:pStyle w:val="normalsingle"/>
              <w:rPr>
                <w:sz w:val="22"/>
              </w:rPr>
            </w:pPr>
            <w:r>
              <w:rPr>
                <w:sz w:val="22"/>
              </w:rPr>
              <w:t>)</w:t>
            </w:r>
          </w:p>
        </w:tc>
        <w:tc>
          <w:tcPr>
            <w:tcW w:w="5130" w:type="dxa"/>
          </w:tcPr>
          <w:p w:rsidR="008B1521" w:rsidRPr="00B4276C" w:rsidRDefault="00B4276C" w:rsidP="00BD195A">
            <w:pPr>
              <w:pStyle w:val="normalsingle"/>
              <w:jc w:val="center"/>
              <w:rPr>
                <w:sz w:val="22"/>
                <w:u w:val="single"/>
              </w:rPr>
            </w:pPr>
            <w:r w:rsidRPr="00B4276C">
              <w:rPr>
                <w:sz w:val="22"/>
                <w:szCs w:val="20"/>
                <w:u w:val="single"/>
              </w:rPr>
              <w:fldChar w:fldCharType="begin">
                <w:ffData>
                  <w:name w:val="Text1"/>
                  <w:enabled/>
                  <w:calcOnExit w:val="0"/>
                  <w:textInput/>
                </w:ffData>
              </w:fldChar>
            </w:r>
            <w:r w:rsidRPr="00B4276C">
              <w:rPr>
                <w:sz w:val="22"/>
                <w:szCs w:val="20"/>
                <w:u w:val="single"/>
              </w:rPr>
              <w:instrText xml:space="preserve"> FORMTEXT </w:instrText>
            </w:r>
            <w:r w:rsidRPr="00B4276C">
              <w:rPr>
                <w:sz w:val="22"/>
                <w:szCs w:val="20"/>
                <w:u w:val="single"/>
              </w:rPr>
            </w:r>
            <w:r w:rsidRPr="00B4276C">
              <w:rPr>
                <w:sz w:val="22"/>
                <w:szCs w:val="20"/>
                <w:u w:val="single"/>
              </w:rPr>
              <w:fldChar w:fldCharType="separate"/>
            </w:r>
            <w:r w:rsidRPr="00B4276C">
              <w:rPr>
                <w:noProof/>
                <w:sz w:val="22"/>
                <w:szCs w:val="20"/>
                <w:u w:val="single"/>
              </w:rPr>
              <w:t> </w:t>
            </w:r>
            <w:r w:rsidRPr="00B4276C">
              <w:rPr>
                <w:noProof/>
                <w:sz w:val="22"/>
                <w:szCs w:val="20"/>
                <w:u w:val="single"/>
              </w:rPr>
              <w:t> </w:t>
            </w:r>
            <w:r w:rsidRPr="00B4276C">
              <w:rPr>
                <w:noProof/>
                <w:sz w:val="22"/>
                <w:szCs w:val="20"/>
                <w:u w:val="single"/>
              </w:rPr>
              <w:t> </w:t>
            </w:r>
            <w:r w:rsidRPr="00B4276C">
              <w:rPr>
                <w:noProof/>
                <w:sz w:val="22"/>
                <w:szCs w:val="20"/>
                <w:u w:val="single"/>
              </w:rPr>
              <w:t> </w:t>
            </w:r>
            <w:r w:rsidRPr="00B4276C">
              <w:rPr>
                <w:noProof/>
                <w:sz w:val="22"/>
                <w:szCs w:val="20"/>
                <w:u w:val="single"/>
              </w:rPr>
              <w:t> </w:t>
            </w:r>
            <w:r w:rsidRPr="00B4276C">
              <w:rPr>
                <w:sz w:val="22"/>
                <w:szCs w:val="20"/>
                <w:u w:val="single"/>
              </w:rPr>
              <w:fldChar w:fldCharType="end"/>
            </w:r>
          </w:p>
        </w:tc>
      </w:tr>
      <w:tr w:rsidR="008B1521">
        <w:trPr>
          <w:trHeight w:val="283"/>
        </w:trPr>
        <w:tc>
          <w:tcPr>
            <w:tcW w:w="4822" w:type="dxa"/>
          </w:tcPr>
          <w:p w:rsidR="008B1521" w:rsidRDefault="008B1521">
            <w:pPr>
              <w:pStyle w:val="normalsingle"/>
              <w:jc w:val="right"/>
              <w:rPr>
                <w:sz w:val="22"/>
              </w:rPr>
            </w:pP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rPr>
                <w:sz w:val="22"/>
                <w:szCs w:val="20"/>
              </w:rPr>
            </w:pPr>
          </w:p>
        </w:tc>
      </w:tr>
    </w:tbl>
    <w:p w:rsidR="00AA52B2" w:rsidRDefault="009827A2">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71120</wp:posOffset>
                </wp:positionV>
                <wp:extent cx="7162800" cy="0"/>
                <wp:effectExtent l="9525" t="13970" r="9525"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FEC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6pt" to="5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y3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w+ZrPJPAX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" strokeweight="1.25pt"/>
            </w:pict>
          </mc:Fallback>
        </mc:AlternateContent>
      </w:r>
    </w:p>
    <w:tbl>
      <w:tblPr>
        <w:tblW w:w="10380" w:type="dxa"/>
        <w:tblLayout w:type="fixed"/>
        <w:tblLook w:val="0000" w:firstRow="0" w:lastRow="0" w:firstColumn="0" w:lastColumn="0" w:noHBand="0" w:noVBand="0"/>
      </w:tblPr>
      <w:tblGrid>
        <w:gridCol w:w="2571"/>
        <w:gridCol w:w="1944"/>
        <w:gridCol w:w="236"/>
        <w:gridCol w:w="1117"/>
        <w:gridCol w:w="720"/>
        <w:gridCol w:w="393"/>
        <w:gridCol w:w="327"/>
        <w:gridCol w:w="284"/>
        <w:gridCol w:w="796"/>
        <w:gridCol w:w="360"/>
        <w:gridCol w:w="1632"/>
      </w:tblGrid>
      <w:tr w:rsidR="00AA52B2">
        <w:trPr>
          <w:trHeight w:val="316"/>
        </w:trPr>
        <w:tc>
          <w:tcPr>
            <w:tcW w:w="4751" w:type="dxa"/>
            <w:gridSpan w:val="3"/>
          </w:tcPr>
          <w:p w:rsidR="00AA52B2" w:rsidRPr="008748DB" w:rsidRDefault="00AA52B2">
            <w:pPr>
              <w:tabs>
                <w:tab w:val="left" w:pos="720"/>
                <w:tab w:val="right" w:pos="3960"/>
                <w:tab w:val="left" w:pos="5220"/>
                <w:tab w:val="right" w:pos="9720"/>
              </w:tabs>
              <w:rPr>
                <w:b/>
                <w:bCs/>
              </w:rPr>
            </w:pPr>
          </w:p>
        </w:tc>
        <w:tc>
          <w:tcPr>
            <w:tcW w:w="5629" w:type="dxa"/>
            <w:gridSpan w:val="8"/>
            <w:tcBorders>
              <w:bottom w:val="single" w:sz="4" w:space="0" w:color="auto"/>
            </w:tcBorders>
          </w:tcPr>
          <w:p w:rsidR="00AA52B2" w:rsidRDefault="00F75343">
            <w:pPr>
              <w:pStyle w:val="Heading1"/>
            </w:pPr>
            <w:r>
              <w:t>DEFENDANT</w:t>
            </w:r>
            <w:r w:rsidR="00AA52B2">
              <w:t xml:space="preserve"> IDENTIFIERS</w:t>
            </w:r>
          </w:p>
        </w:tc>
      </w:tr>
      <w:tr w:rsidR="00DD1A54" w:rsidTr="00DD1A54">
        <w:trPr>
          <w:trHeight w:val="331"/>
        </w:trPr>
        <w:tc>
          <w:tcPr>
            <w:tcW w:w="4515" w:type="dxa"/>
            <w:gridSpan w:val="2"/>
          </w:tcPr>
          <w:p w:rsidR="00DD1A54" w:rsidRDefault="008C76F0" w:rsidP="00DD1A54">
            <w:pPr>
              <w:tabs>
                <w:tab w:val="left" w:pos="720"/>
                <w:tab w:val="right" w:pos="3960"/>
                <w:tab w:val="left" w:pos="5220"/>
                <w:tab w:val="right" w:pos="9720"/>
              </w:tabs>
              <w:rPr>
                <w:sz w:val="22"/>
                <w:szCs w:val="20"/>
              </w:rPr>
            </w:pPr>
            <w:r>
              <w:rPr>
                <w:sz w:val="22"/>
                <w:szCs w:val="20"/>
              </w:rPr>
              <w:t xml:space="preserve">Petitioner’s DOB: </w:t>
            </w:r>
            <w:r w:rsidR="00B4276C" w:rsidRPr="00B4276C">
              <w:rPr>
                <w:sz w:val="22"/>
                <w:szCs w:val="20"/>
                <w:u w:val="single"/>
              </w:rPr>
              <w:fldChar w:fldCharType="begin">
                <w:ffData>
                  <w:name w:val="Text1"/>
                  <w:enabled/>
                  <w:calcOnExit w:val="0"/>
                  <w:textInput/>
                </w:ffData>
              </w:fldChar>
            </w:r>
            <w:r w:rsidR="00B4276C" w:rsidRPr="00B4276C">
              <w:rPr>
                <w:sz w:val="22"/>
                <w:szCs w:val="20"/>
                <w:u w:val="single"/>
              </w:rPr>
              <w:instrText xml:space="preserve"> FORMTEXT </w:instrText>
            </w:r>
            <w:r w:rsidR="00B4276C" w:rsidRPr="00B4276C">
              <w:rPr>
                <w:sz w:val="22"/>
                <w:szCs w:val="20"/>
                <w:u w:val="single"/>
              </w:rPr>
            </w:r>
            <w:r w:rsidR="00B4276C" w:rsidRPr="00B4276C">
              <w:rPr>
                <w:sz w:val="22"/>
                <w:szCs w:val="20"/>
                <w:u w:val="single"/>
              </w:rPr>
              <w:fldChar w:fldCharType="separate"/>
            </w:r>
            <w:r w:rsidR="00B4276C" w:rsidRPr="00B4276C">
              <w:rPr>
                <w:noProof/>
                <w:sz w:val="22"/>
                <w:szCs w:val="20"/>
                <w:u w:val="single"/>
              </w:rPr>
              <w:t> </w:t>
            </w:r>
            <w:r w:rsidR="00B4276C" w:rsidRPr="00B4276C">
              <w:rPr>
                <w:noProof/>
                <w:sz w:val="22"/>
                <w:szCs w:val="20"/>
                <w:u w:val="single"/>
              </w:rPr>
              <w:t> </w:t>
            </w:r>
            <w:r w:rsidR="00B4276C" w:rsidRPr="00B4276C">
              <w:rPr>
                <w:noProof/>
                <w:sz w:val="22"/>
                <w:szCs w:val="20"/>
                <w:u w:val="single"/>
              </w:rPr>
              <w:t> </w:t>
            </w:r>
            <w:r w:rsidR="00B4276C" w:rsidRPr="00B4276C">
              <w:rPr>
                <w:noProof/>
                <w:sz w:val="22"/>
                <w:szCs w:val="20"/>
                <w:u w:val="single"/>
              </w:rPr>
              <w:t> </w:t>
            </w:r>
            <w:r w:rsidR="00B4276C" w:rsidRPr="00B4276C">
              <w:rPr>
                <w:noProof/>
                <w:sz w:val="22"/>
                <w:szCs w:val="20"/>
                <w:u w:val="single"/>
              </w:rPr>
              <w:t> </w:t>
            </w:r>
            <w:r w:rsidR="00B4276C" w:rsidRPr="00B4276C">
              <w:rPr>
                <w:sz w:val="22"/>
                <w:szCs w:val="20"/>
                <w:u w:val="single"/>
              </w:rPr>
              <w:fldChar w:fldCharType="end"/>
            </w:r>
          </w:p>
        </w:tc>
        <w:tc>
          <w:tcPr>
            <w:tcW w:w="236" w:type="dxa"/>
            <w:tcBorders>
              <w:left w:val="nil"/>
              <w:right w:val="single" w:sz="4" w:space="0" w:color="auto"/>
            </w:tcBorders>
          </w:tcPr>
          <w:p w:rsidR="00DD1A54" w:rsidRDefault="00DD1A54">
            <w:pPr>
              <w:tabs>
                <w:tab w:val="left" w:pos="720"/>
                <w:tab w:val="right" w:pos="3960"/>
                <w:tab w:val="left" w:pos="5220"/>
                <w:tab w:val="right" w:pos="9720"/>
              </w:tabs>
              <w:rPr>
                <w:sz w:val="22"/>
                <w:szCs w:val="20"/>
              </w:rPr>
            </w:pPr>
          </w:p>
        </w:tc>
        <w:tc>
          <w:tcPr>
            <w:tcW w:w="1117" w:type="dxa"/>
            <w:tcBorders>
              <w:top w:val="single" w:sz="4" w:space="0" w:color="auto"/>
              <w:left w:val="single" w:sz="4" w:space="0" w:color="auto"/>
              <w:bottom w:val="single" w:sz="4" w:space="0" w:color="auto"/>
              <w:right w:val="single" w:sz="4" w:space="0" w:color="auto"/>
            </w:tcBorders>
          </w:tcPr>
          <w:p w:rsidR="00DD1A54" w:rsidRDefault="00DD1A54">
            <w:pPr>
              <w:tabs>
                <w:tab w:val="left" w:pos="720"/>
                <w:tab w:val="right" w:pos="3960"/>
                <w:tab w:val="left" w:pos="5220"/>
                <w:tab w:val="right" w:pos="9720"/>
              </w:tabs>
              <w:jc w:val="center"/>
              <w:rPr>
                <w:sz w:val="22"/>
                <w:szCs w:val="20"/>
              </w:rPr>
            </w:pPr>
            <w:r>
              <w:rPr>
                <w:sz w:val="22"/>
                <w:szCs w:val="20"/>
              </w:rPr>
              <w:t>SEX *</w:t>
            </w:r>
          </w:p>
        </w:tc>
        <w:tc>
          <w:tcPr>
            <w:tcW w:w="1440" w:type="dxa"/>
            <w:gridSpan w:val="3"/>
            <w:tcBorders>
              <w:top w:val="single" w:sz="4" w:space="0" w:color="auto"/>
              <w:left w:val="single" w:sz="4" w:space="0" w:color="auto"/>
              <w:bottom w:val="single" w:sz="4" w:space="0" w:color="auto"/>
              <w:right w:val="single" w:sz="4" w:space="0" w:color="auto"/>
            </w:tcBorders>
          </w:tcPr>
          <w:p w:rsidR="00DD1A54" w:rsidRDefault="00DD1A54">
            <w:pPr>
              <w:tabs>
                <w:tab w:val="left" w:pos="720"/>
                <w:tab w:val="right" w:pos="3960"/>
                <w:tab w:val="left" w:pos="5220"/>
                <w:tab w:val="right" w:pos="9720"/>
              </w:tabs>
              <w:jc w:val="center"/>
              <w:rPr>
                <w:sz w:val="22"/>
                <w:szCs w:val="20"/>
              </w:rPr>
            </w:pPr>
            <w:r>
              <w:rPr>
                <w:sz w:val="22"/>
                <w:szCs w:val="20"/>
              </w:rPr>
              <w:t>RACE *</w:t>
            </w:r>
          </w:p>
        </w:tc>
        <w:tc>
          <w:tcPr>
            <w:tcW w:w="1440" w:type="dxa"/>
            <w:gridSpan w:val="3"/>
            <w:tcBorders>
              <w:top w:val="single" w:sz="4" w:space="0" w:color="auto"/>
              <w:left w:val="single" w:sz="4" w:space="0" w:color="auto"/>
              <w:bottom w:val="single" w:sz="4" w:space="0" w:color="auto"/>
              <w:right w:val="single" w:sz="4" w:space="0" w:color="auto"/>
            </w:tcBorders>
          </w:tcPr>
          <w:p w:rsidR="00DD1A54" w:rsidRDefault="00DD1A54">
            <w:pPr>
              <w:tabs>
                <w:tab w:val="left" w:pos="720"/>
                <w:tab w:val="right" w:pos="3960"/>
                <w:tab w:val="left" w:pos="5220"/>
                <w:tab w:val="right" w:pos="9720"/>
              </w:tabs>
              <w:jc w:val="center"/>
              <w:rPr>
                <w:sz w:val="22"/>
                <w:szCs w:val="20"/>
              </w:rPr>
            </w:pPr>
            <w:r>
              <w:rPr>
                <w:sz w:val="22"/>
                <w:szCs w:val="20"/>
              </w:rPr>
              <w:t>DOB*</w:t>
            </w:r>
          </w:p>
        </w:tc>
        <w:tc>
          <w:tcPr>
            <w:tcW w:w="1632" w:type="dxa"/>
            <w:tcBorders>
              <w:top w:val="single" w:sz="4" w:space="0" w:color="auto"/>
              <w:left w:val="single" w:sz="4" w:space="0" w:color="auto"/>
              <w:bottom w:val="single" w:sz="4" w:space="0" w:color="auto"/>
              <w:right w:val="single" w:sz="4" w:space="0" w:color="auto"/>
            </w:tcBorders>
          </w:tcPr>
          <w:p w:rsidR="00DD1A54" w:rsidRDefault="00DD1A54">
            <w:pPr>
              <w:tabs>
                <w:tab w:val="left" w:pos="720"/>
                <w:tab w:val="right" w:pos="3960"/>
                <w:tab w:val="left" w:pos="5220"/>
                <w:tab w:val="right" w:pos="9720"/>
              </w:tabs>
              <w:jc w:val="center"/>
              <w:rPr>
                <w:sz w:val="22"/>
                <w:szCs w:val="20"/>
              </w:rPr>
            </w:pPr>
            <w:r>
              <w:rPr>
                <w:sz w:val="22"/>
                <w:szCs w:val="20"/>
              </w:rPr>
              <w:t>HEIGHT</w:t>
            </w:r>
          </w:p>
        </w:tc>
      </w:tr>
      <w:tr w:rsidR="00DD1A54" w:rsidTr="00DD1A54">
        <w:trPr>
          <w:trHeight w:val="282"/>
        </w:trPr>
        <w:tc>
          <w:tcPr>
            <w:tcW w:w="4751" w:type="dxa"/>
            <w:gridSpan w:val="3"/>
            <w:tcBorders>
              <w:right w:val="single" w:sz="4" w:space="0" w:color="auto"/>
            </w:tcBorders>
          </w:tcPr>
          <w:p w:rsidR="00DD1A54" w:rsidRDefault="00DD1A54">
            <w:pPr>
              <w:tabs>
                <w:tab w:val="left" w:pos="720"/>
                <w:tab w:val="right" w:pos="3960"/>
                <w:tab w:val="left" w:pos="5220"/>
                <w:tab w:val="right" w:pos="9720"/>
              </w:tabs>
              <w:rPr>
                <w:sz w:val="22"/>
                <w:szCs w:val="20"/>
              </w:rPr>
            </w:pPr>
          </w:p>
        </w:tc>
        <w:tc>
          <w:tcPr>
            <w:tcW w:w="1117" w:type="dxa"/>
            <w:tcBorders>
              <w:top w:val="single" w:sz="4" w:space="0" w:color="auto"/>
              <w:left w:val="single" w:sz="4" w:space="0" w:color="auto"/>
              <w:bottom w:val="single" w:sz="4" w:space="0" w:color="auto"/>
              <w:right w:val="single" w:sz="4" w:space="0" w:color="auto"/>
            </w:tcBorders>
          </w:tcPr>
          <w:p w:rsidR="00DD1A54" w:rsidRDefault="00B4276C">
            <w:pPr>
              <w:tabs>
                <w:tab w:val="left" w:pos="720"/>
                <w:tab w:val="right" w:pos="3960"/>
                <w:tab w:val="left" w:pos="5220"/>
                <w:tab w:val="right" w:pos="9720"/>
              </w:tabs>
              <w:jc w:val="center"/>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DD1A54" w:rsidRDefault="00B4276C">
            <w:pPr>
              <w:tabs>
                <w:tab w:val="left" w:pos="720"/>
                <w:tab w:val="right" w:pos="3960"/>
                <w:tab w:val="left" w:pos="5220"/>
                <w:tab w:val="right" w:pos="9720"/>
              </w:tabs>
              <w:jc w:val="center"/>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DD1A54" w:rsidRDefault="00B4276C">
            <w:pPr>
              <w:tabs>
                <w:tab w:val="left" w:pos="720"/>
                <w:tab w:val="right" w:pos="3960"/>
                <w:tab w:val="left" w:pos="5220"/>
                <w:tab w:val="right" w:pos="9720"/>
              </w:tabs>
              <w:jc w:val="center"/>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632" w:type="dxa"/>
            <w:tcBorders>
              <w:top w:val="single" w:sz="4" w:space="0" w:color="auto"/>
              <w:left w:val="single" w:sz="4" w:space="0" w:color="auto"/>
              <w:bottom w:val="single" w:sz="4" w:space="0" w:color="auto"/>
              <w:right w:val="single" w:sz="4" w:space="0" w:color="auto"/>
            </w:tcBorders>
          </w:tcPr>
          <w:p w:rsidR="00DD1A54" w:rsidRDefault="00B4276C">
            <w:pPr>
              <w:tabs>
                <w:tab w:val="left" w:pos="720"/>
                <w:tab w:val="right" w:pos="3960"/>
                <w:tab w:val="left" w:pos="5220"/>
                <w:tab w:val="right" w:pos="9720"/>
              </w:tabs>
              <w:jc w:val="center"/>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5D0475" w:rsidTr="005D0475">
        <w:trPr>
          <w:trHeight w:val="265"/>
        </w:trPr>
        <w:tc>
          <w:tcPr>
            <w:tcW w:w="4751" w:type="dxa"/>
            <w:gridSpan w:val="3"/>
            <w:tcBorders>
              <w:right w:val="single" w:sz="4" w:space="0" w:color="auto"/>
            </w:tcBorders>
          </w:tcPr>
          <w:p w:rsidR="005D0475" w:rsidRDefault="005D0475">
            <w:pPr>
              <w:tabs>
                <w:tab w:val="left" w:pos="720"/>
                <w:tab w:val="right" w:pos="3960"/>
                <w:tab w:val="left" w:pos="5220"/>
                <w:tab w:val="right" w:pos="9720"/>
              </w:tabs>
              <w:rPr>
                <w:sz w:val="22"/>
                <w:szCs w:val="20"/>
              </w:rPr>
            </w:pPr>
          </w:p>
        </w:tc>
        <w:tc>
          <w:tcPr>
            <w:tcW w:w="1837" w:type="dxa"/>
            <w:gridSpan w:val="2"/>
            <w:tcBorders>
              <w:top w:val="single" w:sz="4" w:space="0" w:color="auto"/>
              <w:left w:val="single" w:sz="4" w:space="0" w:color="auto"/>
              <w:bottom w:val="single" w:sz="4" w:space="0" w:color="auto"/>
              <w:right w:val="single" w:sz="4" w:space="0" w:color="auto"/>
            </w:tcBorders>
          </w:tcPr>
          <w:p w:rsidR="005D0475" w:rsidRDefault="005D0475">
            <w:pPr>
              <w:tabs>
                <w:tab w:val="left" w:pos="720"/>
                <w:tab w:val="right" w:pos="3960"/>
                <w:tab w:val="left" w:pos="5220"/>
                <w:tab w:val="right" w:pos="9720"/>
              </w:tabs>
              <w:jc w:val="center"/>
              <w:rPr>
                <w:sz w:val="22"/>
                <w:szCs w:val="20"/>
              </w:rPr>
            </w:pPr>
            <w:r>
              <w:rPr>
                <w:sz w:val="22"/>
                <w:szCs w:val="20"/>
              </w:rPr>
              <w:t>WEIGHT</w:t>
            </w:r>
          </w:p>
        </w:tc>
        <w:tc>
          <w:tcPr>
            <w:tcW w:w="1800" w:type="dxa"/>
            <w:gridSpan w:val="4"/>
            <w:tcBorders>
              <w:top w:val="single" w:sz="4" w:space="0" w:color="auto"/>
              <w:left w:val="single" w:sz="4" w:space="0" w:color="auto"/>
              <w:bottom w:val="single" w:sz="4" w:space="0" w:color="auto"/>
              <w:right w:val="single" w:sz="4" w:space="0" w:color="auto"/>
            </w:tcBorders>
          </w:tcPr>
          <w:p w:rsidR="005D0475" w:rsidRDefault="005D0475">
            <w:pPr>
              <w:tabs>
                <w:tab w:val="left" w:pos="720"/>
                <w:tab w:val="right" w:pos="3960"/>
                <w:tab w:val="left" w:pos="5220"/>
                <w:tab w:val="right" w:pos="9720"/>
              </w:tabs>
              <w:jc w:val="center"/>
              <w:rPr>
                <w:sz w:val="22"/>
                <w:szCs w:val="20"/>
              </w:rPr>
            </w:pPr>
            <w:r>
              <w:rPr>
                <w:sz w:val="22"/>
                <w:szCs w:val="20"/>
              </w:rPr>
              <w:t>HAIR</w:t>
            </w:r>
          </w:p>
        </w:tc>
        <w:tc>
          <w:tcPr>
            <w:tcW w:w="1992" w:type="dxa"/>
            <w:gridSpan w:val="2"/>
            <w:tcBorders>
              <w:top w:val="single" w:sz="4" w:space="0" w:color="auto"/>
              <w:left w:val="single" w:sz="4" w:space="0" w:color="auto"/>
              <w:bottom w:val="single" w:sz="4" w:space="0" w:color="auto"/>
              <w:right w:val="single" w:sz="4" w:space="0" w:color="auto"/>
            </w:tcBorders>
          </w:tcPr>
          <w:p w:rsidR="005D0475" w:rsidRDefault="005D0475">
            <w:pPr>
              <w:tabs>
                <w:tab w:val="left" w:pos="720"/>
                <w:tab w:val="right" w:pos="3960"/>
                <w:tab w:val="left" w:pos="5220"/>
                <w:tab w:val="right" w:pos="9720"/>
              </w:tabs>
              <w:jc w:val="center"/>
              <w:rPr>
                <w:sz w:val="22"/>
                <w:szCs w:val="20"/>
              </w:rPr>
            </w:pPr>
            <w:r>
              <w:rPr>
                <w:sz w:val="22"/>
                <w:szCs w:val="20"/>
              </w:rPr>
              <w:t>EYES</w:t>
            </w:r>
          </w:p>
        </w:tc>
      </w:tr>
      <w:tr w:rsidR="005D0475" w:rsidTr="005D0475">
        <w:trPr>
          <w:trHeight w:val="510"/>
        </w:trPr>
        <w:tc>
          <w:tcPr>
            <w:tcW w:w="4751" w:type="dxa"/>
            <w:gridSpan w:val="3"/>
            <w:tcBorders>
              <w:right w:val="single" w:sz="4" w:space="0" w:color="auto"/>
            </w:tcBorders>
          </w:tcPr>
          <w:p w:rsidR="005D0475" w:rsidRDefault="005D0475">
            <w:pPr>
              <w:tabs>
                <w:tab w:val="left" w:pos="720"/>
                <w:tab w:val="right" w:pos="3960"/>
                <w:tab w:val="left" w:pos="5220"/>
                <w:tab w:val="right" w:pos="9720"/>
              </w:tabs>
              <w:rPr>
                <w:sz w:val="22"/>
                <w:szCs w:val="20"/>
              </w:rPr>
            </w:pPr>
            <w:r>
              <w:rPr>
                <w:sz w:val="22"/>
                <w:szCs w:val="20"/>
              </w:rPr>
              <w:t>And/or on behalf of minor family member(s) or other protected persons: (List name</w:t>
            </w:r>
            <w:r w:rsidR="008C76F0">
              <w:rPr>
                <w:sz w:val="22"/>
                <w:szCs w:val="20"/>
              </w:rPr>
              <w:t xml:space="preserve"> &amp; DOB</w:t>
            </w:r>
            <w:r>
              <w:rPr>
                <w:sz w:val="22"/>
                <w:szCs w:val="20"/>
              </w:rPr>
              <w:t xml:space="preserve">) </w:t>
            </w:r>
          </w:p>
        </w:tc>
        <w:tc>
          <w:tcPr>
            <w:tcW w:w="1837" w:type="dxa"/>
            <w:gridSpan w:val="2"/>
            <w:tcBorders>
              <w:top w:val="single" w:sz="4" w:space="0" w:color="auto"/>
              <w:left w:val="single" w:sz="4" w:space="0" w:color="auto"/>
              <w:bottom w:val="single" w:sz="4" w:space="0" w:color="auto"/>
              <w:right w:val="single" w:sz="4" w:space="0" w:color="auto"/>
            </w:tcBorders>
          </w:tcPr>
          <w:p w:rsidR="005D0475" w:rsidRDefault="00B4276C">
            <w:pPr>
              <w:tabs>
                <w:tab w:val="left" w:pos="720"/>
                <w:tab w:val="right" w:pos="3960"/>
                <w:tab w:val="left" w:pos="5220"/>
                <w:tab w:val="right" w:pos="9720"/>
              </w:tabs>
              <w:jc w:val="center"/>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5D0475" w:rsidRDefault="00B4276C">
            <w:pPr>
              <w:tabs>
                <w:tab w:val="left" w:pos="720"/>
                <w:tab w:val="right" w:pos="3960"/>
                <w:tab w:val="left" w:pos="5220"/>
                <w:tab w:val="right" w:pos="9720"/>
              </w:tabs>
              <w:jc w:val="center"/>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992" w:type="dxa"/>
            <w:gridSpan w:val="2"/>
            <w:tcBorders>
              <w:top w:val="single" w:sz="4" w:space="0" w:color="auto"/>
              <w:left w:val="single" w:sz="4" w:space="0" w:color="auto"/>
              <w:bottom w:val="single" w:sz="4" w:space="0" w:color="auto"/>
              <w:right w:val="single" w:sz="4" w:space="0" w:color="auto"/>
            </w:tcBorders>
          </w:tcPr>
          <w:p w:rsidR="005D0475" w:rsidRDefault="00B4276C">
            <w:pPr>
              <w:tabs>
                <w:tab w:val="left" w:pos="720"/>
                <w:tab w:val="right" w:pos="3960"/>
                <w:tab w:val="left" w:pos="5220"/>
                <w:tab w:val="right" w:pos="9720"/>
              </w:tabs>
              <w:jc w:val="center"/>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AA52B2">
        <w:trPr>
          <w:trHeight w:val="265"/>
        </w:trPr>
        <w:tc>
          <w:tcPr>
            <w:tcW w:w="4515" w:type="dxa"/>
            <w:gridSpan w:val="2"/>
            <w:tcBorders>
              <w:top w:val="single" w:sz="4" w:space="0" w:color="auto"/>
              <w:bottom w:val="single" w:sz="4" w:space="0" w:color="auto"/>
            </w:tcBorders>
          </w:tcPr>
          <w:p w:rsidR="00AA52B2" w:rsidRDefault="00B4276C">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236" w:type="dxa"/>
          </w:tcPr>
          <w:p w:rsidR="00AA52B2" w:rsidRDefault="00AA52B2">
            <w:pPr>
              <w:tabs>
                <w:tab w:val="left" w:pos="720"/>
                <w:tab w:val="right" w:pos="3960"/>
                <w:tab w:val="left" w:pos="5220"/>
                <w:tab w:val="right" w:pos="9720"/>
              </w:tabs>
              <w:rPr>
                <w:sz w:val="22"/>
                <w:szCs w:val="20"/>
              </w:rPr>
            </w:pPr>
          </w:p>
        </w:tc>
        <w:tc>
          <w:tcPr>
            <w:tcW w:w="2841" w:type="dxa"/>
            <w:gridSpan w:val="5"/>
            <w:tcBorders>
              <w:top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Relationship to P</w:t>
            </w:r>
            <w:r w:rsidR="004D0F34">
              <w:rPr>
                <w:sz w:val="22"/>
                <w:szCs w:val="20"/>
              </w:rPr>
              <w:t>laintiff</w:t>
            </w:r>
            <w:r>
              <w:rPr>
                <w:sz w:val="22"/>
                <w:szCs w:val="20"/>
              </w:rPr>
              <w:t>:</w:t>
            </w:r>
          </w:p>
        </w:tc>
        <w:tc>
          <w:tcPr>
            <w:tcW w:w="2788" w:type="dxa"/>
            <w:gridSpan w:val="3"/>
            <w:tcBorders>
              <w:bottom w:val="single" w:sz="4" w:space="0" w:color="auto"/>
            </w:tcBorders>
          </w:tcPr>
          <w:p w:rsidR="00AA52B2" w:rsidRDefault="00B4276C">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AA52B2">
        <w:trPr>
          <w:cantSplit/>
          <w:trHeight w:val="282"/>
        </w:trPr>
        <w:tc>
          <w:tcPr>
            <w:tcW w:w="4515" w:type="dxa"/>
            <w:gridSpan w:val="2"/>
            <w:tcBorders>
              <w:top w:val="single" w:sz="4" w:space="0" w:color="auto"/>
              <w:bottom w:val="single" w:sz="4" w:space="0" w:color="auto"/>
            </w:tcBorders>
          </w:tcPr>
          <w:p w:rsidR="00AA52B2" w:rsidRDefault="00B4276C">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8"/>
            <w:tcBorders>
              <w:bottom w:val="single" w:sz="4" w:space="0" w:color="auto"/>
            </w:tcBorders>
          </w:tcPr>
          <w:p w:rsidR="00AA52B2" w:rsidRDefault="00B4276C">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AA52B2">
        <w:trPr>
          <w:cantSplit/>
          <w:trHeight w:val="282"/>
        </w:trPr>
        <w:tc>
          <w:tcPr>
            <w:tcW w:w="4515" w:type="dxa"/>
            <w:gridSpan w:val="2"/>
            <w:tcBorders>
              <w:top w:val="single" w:sz="4" w:space="0" w:color="auto"/>
              <w:bottom w:val="single" w:sz="4" w:space="0" w:color="auto"/>
            </w:tcBorders>
          </w:tcPr>
          <w:p w:rsidR="00AA52B2" w:rsidRDefault="00B4276C">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8"/>
            <w:tcBorders>
              <w:top w:val="single" w:sz="4" w:space="0" w:color="auto"/>
              <w:bottom w:val="single" w:sz="4" w:space="0" w:color="auto"/>
            </w:tcBorders>
          </w:tcPr>
          <w:p w:rsidR="00AA52B2" w:rsidRDefault="00B4276C">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AA52B2">
        <w:trPr>
          <w:cantSplit/>
          <w:trHeight w:val="265"/>
        </w:trPr>
        <w:tc>
          <w:tcPr>
            <w:tcW w:w="4515" w:type="dxa"/>
            <w:gridSpan w:val="2"/>
            <w:tcBorders>
              <w:top w:val="single" w:sz="4" w:space="0" w:color="auto"/>
            </w:tcBorders>
          </w:tcPr>
          <w:p w:rsidR="00AA52B2" w:rsidRDefault="00AA52B2">
            <w:pPr>
              <w:tabs>
                <w:tab w:val="left" w:pos="720"/>
                <w:tab w:val="right" w:pos="3960"/>
                <w:tab w:val="left" w:pos="5220"/>
                <w:tab w:val="right" w:pos="9720"/>
              </w:tabs>
              <w:rPr>
                <w:sz w:val="22"/>
                <w:szCs w:val="20"/>
              </w:rPr>
            </w:pP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8"/>
            <w:tcBorders>
              <w:top w:val="single" w:sz="4" w:space="0" w:color="auto"/>
            </w:tcBorders>
          </w:tcPr>
          <w:p w:rsidR="00AA52B2" w:rsidRDefault="00F75343">
            <w:pPr>
              <w:tabs>
                <w:tab w:val="left" w:pos="720"/>
                <w:tab w:val="right" w:pos="3960"/>
                <w:tab w:val="left" w:pos="5220"/>
                <w:tab w:val="right" w:pos="9720"/>
              </w:tabs>
              <w:jc w:val="center"/>
              <w:rPr>
                <w:sz w:val="22"/>
                <w:szCs w:val="20"/>
              </w:rPr>
            </w:pPr>
            <w:r>
              <w:rPr>
                <w:sz w:val="22"/>
                <w:szCs w:val="20"/>
              </w:rPr>
              <w:t>Defendan</w:t>
            </w:r>
            <w:r w:rsidR="00AA52B2">
              <w:rPr>
                <w:sz w:val="22"/>
                <w:szCs w:val="20"/>
              </w:rPr>
              <w:t>t’s Address</w:t>
            </w:r>
          </w:p>
        </w:tc>
      </w:tr>
      <w:tr w:rsidR="00AA52B2">
        <w:trPr>
          <w:cantSplit/>
          <w:trHeight w:val="282"/>
        </w:trPr>
        <w:tc>
          <w:tcPr>
            <w:tcW w:w="4515" w:type="dxa"/>
            <w:gridSpan w:val="2"/>
          </w:tcPr>
          <w:p w:rsidR="00AA52B2" w:rsidRDefault="00AA52B2">
            <w:pPr>
              <w:tabs>
                <w:tab w:val="left" w:pos="720"/>
                <w:tab w:val="right" w:pos="3960"/>
                <w:tab w:val="left" w:pos="5220"/>
                <w:tab w:val="right" w:pos="9720"/>
              </w:tabs>
              <w:rPr>
                <w:sz w:val="22"/>
                <w:szCs w:val="20"/>
              </w:rPr>
            </w:pPr>
            <w:r>
              <w:rPr>
                <w:sz w:val="22"/>
                <w:szCs w:val="20"/>
              </w:rPr>
              <w:t>CAUTION:</w:t>
            </w: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8"/>
          </w:tcPr>
          <w:p w:rsidR="00AA52B2" w:rsidRDefault="00AA52B2">
            <w:pPr>
              <w:tabs>
                <w:tab w:val="left" w:pos="720"/>
                <w:tab w:val="right" w:pos="3960"/>
                <w:tab w:val="left" w:pos="5220"/>
                <w:tab w:val="right" w:pos="9720"/>
              </w:tabs>
              <w:jc w:val="center"/>
              <w:rPr>
                <w:sz w:val="22"/>
                <w:szCs w:val="20"/>
              </w:rPr>
            </w:pPr>
            <w:r>
              <w:rPr>
                <w:b/>
                <w:bCs/>
                <w:sz w:val="20"/>
              </w:rPr>
              <w:t>*Indicates required information for entry into NCIC</w:t>
            </w:r>
          </w:p>
        </w:tc>
      </w:tr>
      <w:tr w:rsidR="00AA52B2">
        <w:trPr>
          <w:cantSplit/>
          <w:trHeight w:val="413"/>
        </w:trPr>
        <w:tc>
          <w:tcPr>
            <w:tcW w:w="2571" w:type="dxa"/>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5"/>
                  <w:enabled/>
                  <w:calcOnExit w:val="0"/>
                  <w:checkBox>
                    <w:sizeAuto/>
                    <w:default w:val="0"/>
                  </w:checkBox>
                </w:ffData>
              </w:fldChar>
            </w:r>
            <w:r>
              <w:rPr>
                <w:sz w:val="22"/>
                <w:szCs w:val="20"/>
              </w:rPr>
              <w:instrText xml:space="preserve"> FORMCHECKBOX </w:instrText>
            </w:r>
            <w:r w:rsidR="00BA5F51">
              <w:rPr>
                <w:sz w:val="22"/>
                <w:szCs w:val="20"/>
              </w:rPr>
            </w:r>
            <w:r w:rsidR="00BA5F51">
              <w:rPr>
                <w:sz w:val="22"/>
                <w:szCs w:val="20"/>
              </w:rPr>
              <w:fldChar w:fldCharType="separate"/>
            </w:r>
            <w:r>
              <w:rPr>
                <w:sz w:val="22"/>
                <w:szCs w:val="20"/>
              </w:rPr>
              <w:fldChar w:fldCharType="end"/>
            </w:r>
            <w:r>
              <w:rPr>
                <w:sz w:val="22"/>
                <w:szCs w:val="20"/>
              </w:rPr>
              <w:t xml:space="preserve"> Weapon Involved</w:t>
            </w:r>
          </w:p>
        </w:tc>
        <w:tc>
          <w:tcPr>
            <w:tcW w:w="4410" w:type="dxa"/>
            <w:gridSpan w:val="5"/>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6"/>
                  <w:enabled/>
                  <w:calcOnExit w:val="0"/>
                  <w:checkBox>
                    <w:sizeAuto/>
                    <w:default w:val="0"/>
                  </w:checkBox>
                </w:ffData>
              </w:fldChar>
            </w:r>
            <w:r>
              <w:rPr>
                <w:sz w:val="22"/>
                <w:szCs w:val="20"/>
              </w:rPr>
              <w:instrText xml:space="preserve"> FORMCHECKBOX </w:instrText>
            </w:r>
            <w:r w:rsidR="00BA5F51">
              <w:rPr>
                <w:sz w:val="22"/>
                <w:szCs w:val="20"/>
              </w:rPr>
            </w:r>
            <w:r w:rsidR="00BA5F51">
              <w:rPr>
                <w:sz w:val="22"/>
                <w:szCs w:val="20"/>
              </w:rPr>
              <w:fldChar w:fldCharType="separate"/>
            </w:r>
            <w:r>
              <w:rPr>
                <w:sz w:val="22"/>
                <w:szCs w:val="20"/>
              </w:rPr>
              <w:fldChar w:fldCharType="end"/>
            </w:r>
            <w:r>
              <w:rPr>
                <w:sz w:val="22"/>
                <w:szCs w:val="20"/>
              </w:rPr>
              <w:t xml:space="preserve"> Weapon Present on </w:t>
            </w:r>
            <w:r w:rsidR="00F75343">
              <w:rPr>
                <w:sz w:val="22"/>
                <w:szCs w:val="20"/>
              </w:rPr>
              <w:t>Defendan</w:t>
            </w:r>
            <w:r>
              <w:rPr>
                <w:sz w:val="22"/>
                <w:szCs w:val="20"/>
              </w:rPr>
              <w:t>t’s Property</w:t>
            </w:r>
          </w:p>
        </w:tc>
        <w:tc>
          <w:tcPr>
            <w:tcW w:w="3399" w:type="dxa"/>
            <w:gridSpan w:val="5"/>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7"/>
                  <w:enabled/>
                  <w:calcOnExit w:val="0"/>
                  <w:checkBox>
                    <w:sizeAuto/>
                    <w:default w:val="0"/>
                  </w:checkBox>
                </w:ffData>
              </w:fldChar>
            </w:r>
            <w:r>
              <w:rPr>
                <w:sz w:val="22"/>
                <w:szCs w:val="20"/>
              </w:rPr>
              <w:instrText xml:space="preserve"> FORMCHECKBOX </w:instrText>
            </w:r>
            <w:r w:rsidR="00BA5F51">
              <w:rPr>
                <w:sz w:val="22"/>
                <w:szCs w:val="20"/>
              </w:rPr>
            </w:r>
            <w:r w:rsidR="00BA5F51">
              <w:rPr>
                <w:sz w:val="22"/>
                <w:szCs w:val="20"/>
              </w:rPr>
              <w:fldChar w:fldCharType="separate"/>
            </w:r>
            <w:r>
              <w:rPr>
                <w:sz w:val="22"/>
                <w:szCs w:val="20"/>
              </w:rPr>
              <w:fldChar w:fldCharType="end"/>
            </w:r>
            <w:r>
              <w:rPr>
                <w:sz w:val="22"/>
                <w:szCs w:val="20"/>
              </w:rPr>
              <w:t xml:space="preserve"> Access to weapons</w:t>
            </w:r>
          </w:p>
        </w:tc>
      </w:tr>
    </w:tbl>
    <w:p w:rsidR="00AA52B2" w:rsidRDefault="009827A2">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106680</wp:posOffset>
                </wp:positionV>
                <wp:extent cx="7162800" cy="0"/>
                <wp:effectExtent l="9525" t="11430" r="952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704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5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A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w+ZrPJPAX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" strokeweight="1.25pt"/>
            </w:pict>
          </mc:Fallback>
        </mc:AlternateContent>
      </w:r>
    </w:p>
    <w:p w:rsidR="00AA52B2" w:rsidRDefault="00AA52B2">
      <w:pPr>
        <w:tabs>
          <w:tab w:val="left" w:pos="720"/>
          <w:tab w:val="right" w:pos="3960"/>
          <w:tab w:val="left" w:pos="5220"/>
          <w:tab w:val="right" w:pos="9720"/>
        </w:tabs>
        <w:rPr>
          <w:b/>
          <w:bCs/>
          <w:sz w:val="22"/>
          <w:szCs w:val="20"/>
        </w:rPr>
      </w:pPr>
      <w:r>
        <w:rPr>
          <w:sz w:val="22"/>
          <w:szCs w:val="20"/>
        </w:rPr>
        <w:tab/>
      </w:r>
      <w:r>
        <w:rPr>
          <w:b/>
          <w:bCs/>
          <w:sz w:val="22"/>
          <w:szCs w:val="20"/>
        </w:rPr>
        <w:t>THE COURT HEREBY FINDS:</w:t>
      </w:r>
    </w:p>
    <w:p w:rsidR="00AA52B2" w:rsidRDefault="00AA52B2">
      <w:pPr>
        <w:tabs>
          <w:tab w:val="left" w:pos="720"/>
          <w:tab w:val="right" w:pos="3960"/>
          <w:tab w:val="left" w:pos="5220"/>
          <w:tab w:val="right" w:pos="9720"/>
        </w:tabs>
        <w:rPr>
          <w:sz w:val="22"/>
          <w:szCs w:val="20"/>
        </w:rPr>
      </w:pPr>
      <w:r>
        <w:rPr>
          <w:sz w:val="22"/>
          <w:szCs w:val="20"/>
        </w:rPr>
        <w:t>That it has jurisdiction over</w:t>
      </w:r>
      <w:r w:rsidR="00DA5511">
        <w:rPr>
          <w:sz w:val="22"/>
          <w:szCs w:val="20"/>
        </w:rPr>
        <w:t xml:space="preserve"> the parties and subject matter.</w:t>
      </w:r>
    </w:p>
    <w:p w:rsidR="00AA52B2" w:rsidRDefault="004D0F34">
      <w:pPr>
        <w:tabs>
          <w:tab w:val="left" w:pos="720"/>
          <w:tab w:val="right" w:pos="3960"/>
          <w:tab w:val="left" w:pos="5220"/>
          <w:tab w:val="right" w:pos="9720"/>
        </w:tabs>
        <w:rPr>
          <w:sz w:val="22"/>
          <w:szCs w:val="20"/>
        </w:rPr>
      </w:pPr>
      <w:r>
        <w:rPr>
          <w:sz w:val="22"/>
          <w:szCs w:val="20"/>
        </w:rPr>
        <w:t>Defendant</w:t>
      </w:r>
      <w:r w:rsidR="00AA52B2">
        <w:rPr>
          <w:sz w:val="22"/>
          <w:szCs w:val="20"/>
        </w:rPr>
        <w:t xml:space="preserve"> has been provided with reasonable notice and opportunity to be heard.</w:t>
      </w:r>
    </w:p>
    <w:p w:rsidR="00AA52B2" w:rsidRDefault="00AA52B2">
      <w:pPr>
        <w:tabs>
          <w:tab w:val="left" w:pos="720"/>
          <w:tab w:val="right" w:pos="3960"/>
          <w:tab w:val="left" w:pos="5220"/>
          <w:tab w:val="right" w:pos="9720"/>
        </w:tabs>
        <w:rPr>
          <w:sz w:val="22"/>
          <w:szCs w:val="20"/>
        </w:rPr>
      </w:pPr>
      <w:r>
        <w:rPr>
          <w:sz w:val="22"/>
          <w:szCs w:val="20"/>
        </w:rPr>
        <w:t>Additional findings of this order are as set forth below.</w:t>
      </w:r>
    </w:p>
    <w:p w:rsidR="00AA52B2" w:rsidRDefault="00AA52B2">
      <w:pPr>
        <w:tabs>
          <w:tab w:val="left" w:pos="720"/>
          <w:tab w:val="right" w:pos="3960"/>
          <w:tab w:val="left" w:pos="5220"/>
          <w:tab w:val="right" w:pos="9720"/>
        </w:tabs>
        <w:rPr>
          <w:sz w:val="22"/>
          <w:szCs w:val="20"/>
        </w:rPr>
      </w:pPr>
    </w:p>
    <w:p w:rsidR="00AA52B2" w:rsidRDefault="00AA52B2">
      <w:pPr>
        <w:tabs>
          <w:tab w:val="left" w:pos="720"/>
          <w:tab w:val="right" w:pos="3960"/>
          <w:tab w:val="left" w:pos="5220"/>
          <w:tab w:val="right" w:pos="9720"/>
        </w:tabs>
        <w:rPr>
          <w:b/>
          <w:bCs/>
          <w:sz w:val="22"/>
          <w:szCs w:val="20"/>
        </w:rPr>
      </w:pPr>
      <w:r>
        <w:rPr>
          <w:sz w:val="22"/>
          <w:szCs w:val="20"/>
        </w:rPr>
        <w:tab/>
      </w:r>
      <w:r>
        <w:rPr>
          <w:b/>
          <w:bCs/>
          <w:sz w:val="22"/>
          <w:szCs w:val="20"/>
        </w:rPr>
        <w:t>THE COURT HEREBY ORDERS:</w:t>
      </w:r>
    </w:p>
    <w:p w:rsidR="00AA52B2" w:rsidRDefault="00CE6F7A">
      <w:pPr>
        <w:tabs>
          <w:tab w:val="left" w:pos="720"/>
          <w:tab w:val="right" w:pos="3960"/>
          <w:tab w:val="left" w:pos="5220"/>
          <w:tab w:val="right" w:pos="9720"/>
        </w:tabs>
        <w:rPr>
          <w:sz w:val="22"/>
          <w:szCs w:val="20"/>
        </w:rPr>
      </w:pPr>
      <w:r>
        <w:rPr>
          <w:sz w:val="22"/>
          <w:szCs w:val="20"/>
        </w:rPr>
        <w:fldChar w:fldCharType="begin">
          <w:ffData>
            <w:name w:val=""/>
            <w:enabled/>
            <w:calcOnExit w:val="0"/>
            <w:checkBox>
              <w:sizeAuto/>
              <w:default w:val="0"/>
            </w:checkBox>
          </w:ffData>
        </w:fldChar>
      </w:r>
      <w:r>
        <w:rPr>
          <w:sz w:val="22"/>
          <w:szCs w:val="20"/>
        </w:rPr>
        <w:instrText xml:space="preserve"> FORMCHECKBOX </w:instrText>
      </w:r>
      <w:r w:rsidR="00BA5F51">
        <w:rPr>
          <w:sz w:val="22"/>
          <w:szCs w:val="20"/>
        </w:rPr>
      </w:r>
      <w:r w:rsidR="00BA5F51">
        <w:rPr>
          <w:sz w:val="22"/>
          <w:szCs w:val="20"/>
        </w:rPr>
        <w:fldChar w:fldCharType="separate"/>
      </w:r>
      <w:r>
        <w:rPr>
          <w:sz w:val="22"/>
          <w:szCs w:val="20"/>
        </w:rPr>
        <w:fldChar w:fldCharType="end"/>
      </w:r>
      <w:r w:rsidR="00AA52B2">
        <w:rPr>
          <w:sz w:val="22"/>
          <w:szCs w:val="20"/>
        </w:rPr>
        <w:t xml:space="preserve"> That the above named </w:t>
      </w:r>
      <w:r w:rsidR="004D0F34">
        <w:rPr>
          <w:sz w:val="22"/>
          <w:szCs w:val="20"/>
        </w:rPr>
        <w:t>Defendan</w:t>
      </w:r>
      <w:r w:rsidR="00AA52B2">
        <w:rPr>
          <w:sz w:val="22"/>
          <w:szCs w:val="20"/>
        </w:rPr>
        <w:t>t be restrained from committing further acts of abuse or threats of abuse.</w:t>
      </w:r>
    </w:p>
    <w:p w:rsidR="00AA52B2" w:rsidRDefault="00AA52B2">
      <w:pPr>
        <w:tabs>
          <w:tab w:val="left" w:pos="720"/>
          <w:tab w:val="right" w:pos="3960"/>
          <w:tab w:val="left" w:pos="5220"/>
          <w:tab w:val="right" w:pos="9720"/>
        </w:tabs>
        <w:rPr>
          <w:sz w:val="22"/>
          <w:szCs w:val="20"/>
        </w:rPr>
      </w:pPr>
      <w:r>
        <w:rPr>
          <w:sz w:val="22"/>
          <w:szCs w:val="20"/>
        </w:rPr>
        <w:fldChar w:fldCharType="begin">
          <w:ffData>
            <w:name w:val="Check19"/>
            <w:enabled/>
            <w:calcOnExit w:val="0"/>
            <w:checkBox>
              <w:sizeAuto/>
              <w:default w:val="0"/>
            </w:checkBox>
          </w:ffData>
        </w:fldChar>
      </w:r>
      <w:r>
        <w:rPr>
          <w:sz w:val="22"/>
          <w:szCs w:val="20"/>
        </w:rPr>
        <w:instrText xml:space="preserve"> FORMCHECKBOX </w:instrText>
      </w:r>
      <w:r w:rsidR="00BA5F51">
        <w:rPr>
          <w:sz w:val="22"/>
          <w:szCs w:val="20"/>
        </w:rPr>
      </w:r>
      <w:r w:rsidR="00BA5F51">
        <w:rPr>
          <w:sz w:val="22"/>
          <w:szCs w:val="20"/>
        </w:rPr>
        <w:fldChar w:fldCharType="separate"/>
      </w:r>
      <w:r>
        <w:rPr>
          <w:sz w:val="22"/>
          <w:szCs w:val="20"/>
        </w:rPr>
        <w:fldChar w:fldCharType="end"/>
      </w:r>
      <w:r>
        <w:rPr>
          <w:sz w:val="22"/>
          <w:szCs w:val="20"/>
        </w:rPr>
        <w:t xml:space="preserve"> That the above named </w:t>
      </w:r>
      <w:r w:rsidR="004D0F34">
        <w:rPr>
          <w:sz w:val="22"/>
          <w:szCs w:val="20"/>
        </w:rPr>
        <w:t>Defendan</w:t>
      </w:r>
      <w:r>
        <w:rPr>
          <w:sz w:val="22"/>
          <w:szCs w:val="20"/>
        </w:rPr>
        <w:t>t be restrained from any contact with the P</w:t>
      </w:r>
      <w:r w:rsidR="00DA5511">
        <w:rPr>
          <w:sz w:val="22"/>
          <w:szCs w:val="20"/>
        </w:rPr>
        <w:t>rotected Person</w:t>
      </w:r>
      <w:r>
        <w:rPr>
          <w:sz w:val="22"/>
          <w:szCs w:val="20"/>
        </w:rPr>
        <w:t xml:space="preserve"> as set </w:t>
      </w:r>
      <w:smartTag w:uri="urn:schemas-microsoft-com:office:smarttags" w:element="PersonName">
        <w:r>
          <w:rPr>
            <w:sz w:val="22"/>
            <w:szCs w:val="20"/>
          </w:rPr>
          <w:t>fort</w:t>
        </w:r>
      </w:smartTag>
      <w:r>
        <w:rPr>
          <w:sz w:val="22"/>
          <w:szCs w:val="20"/>
        </w:rPr>
        <w:t>h on the attached pages.</w:t>
      </w:r>
    </w:p>
    <w:tbl>
      <w:tblPr>
        <w:tblW w:w="0" w:type="auto"/>
        <w:tblInd w:w="-72" w:type="dxa"/>
        <w:tblLayout w:type="fixed"/>
        <w:tblLook w:val="0000" w:firstRow="0" w:lastRow="0" w:firstColumn="0" w:lastColumn="0" w:noHBand="0" w:noVBand="0"/>
      </w:tblPr>
      <w:tblGrid>
        <w:gridCol w:w="4680"/>
        <w:gridCol w:w="3420"/>
        <w:gridCol w:w="360"/>
        <w:gridCol w:w="1800"/>
        <w:gridCol w:w="236"/>
      </w:tblGrid>
      <w:tr w:rsidR="00AA52B2">
        <w:tc>
          <w:tcPr>
            <w:tcW w:w="4680" w:type="dxa"/>
            <w:tcBorders>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The terms of the this order shall be effective until</w:t>
            </w:r>
          </w:p>
        </w:tc>
        <w:tc>
          <w:tcPr>
            <w:tcW w:w="3420" w:type="dxa"/>
            <w:tcBorders>
              <w:top w:val="single" w:sz="4" w:space="0" w:color="auto"/>
              <w:left w:val="single" w:sz="4" w:space="0" w:color="auto"/>
              <w:bottom w:val="single" w:sz="4" w:space="0" w:color="auto"/>
              <w:right w:val="single" w:sz="4" w:space="0" w:color="auto"/>
            </w:tcBorders>
          </w:tcPr>
          <w:p w:rsidR="00AA52B2" w:rsidRDefault="00BA5F51">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360" w:type="dxa"/>
            <w:tcBorders>
              <w:left w:val="single" w:sz="4" w:space="0" w:color="auto"/>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w:t>
            </w:r>
          </w:p>
        </w:tc>
        <w:tc>
          <w:tcPr>
            <w:tcW w:w="1800" w:type="dxa"/>
            <w:tcBorders>
              <w:top w:val="single" w:sz="4" w:space="0" w:color="auto"/>
              <w:left w:val="single" w:sz="4" w:space="0" w:color="auto"/>
              <w:bottom w:val="single" w:sz="4" w:space="0" w:color="auto"/>
              <w:right w:val="single" w:sz="4" w:space="0" w:color="auto"/>
            </w:tcBorders>
          </w:tcPr>
          <w:p w:rsidR="00AA52B2" w:rsidRDefault="00BA5F51">
            <w:pPr>
              <w:tabs>
                <w:tab w:val="left" w:pos="720"/>
                <w:tab w:val="right" w:pos="3960"/>
                <w:tab w:val="left" w:pos="5220"/>
                <w:tab w:val="right" w:pos="9720"/>
              </w:tabs>
              <w:rPr>
                <w:sz w:val="22"/>
                <w:szCs w:val="20"/>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236" w:type="dxa"/>
            <w:tcBorders>
              <w:lef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w:t>
            </w:r>
          </w:p>
        </w:tc>
      </w:tr>
    </w:tbl>
    <w:p w:rsidR="00AA52B2" w:rsidRDefault="009827A2">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41275</wp:posOffset>
                </wp:positionV>
                <wp:extent cx="71628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2E5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5pt" to="51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B3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" strokeweight="1.25pt"/>
            </w:pict>
          </mc:Fallback>
        </mc:AlternateConten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 xml:space="preserve">WARNINGS TO </w:t>
      </w:r>
      <w:r w:rsidR="00F75343" w:rsidRPr="00B30086">
        <w:rPr>
          <w:b/>
          <w:bCs/>
          <w:sz w:val="21"/>
          <w:szCs w:val="21"/>
        </w:rPr>
        <w:t>DEFENDAN</w:t>
      </w:r>
      <w:r w:rsidR="008724E1">
        <w:rPr>
          <w:b/>
          <w:bCs/>
          <w:sz w:val="21"/>
          <w:szCs w:val="21"/>
        </w:rPr>
        <w:t>T:</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This order shall be enforced in any county of South Carolina and by the courts of any state, District of Columbia, any U. S. Territory, and may be enforced by Tribal Lands (18 U.S.C. Section 2265).  Crossing state, territorial, or tribal boundaries to violate this order may result in federal imprisonment (18 U.S.C. Section 2262).</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State and federal law provides penalties for possessing, transporting, shipping, or receiving any firearm or ammunition (18 U.S.C. Section 922).</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Only the Court can change this order.</w:t>
      </w:r>
    </w:p>
    <w:p w:rsidR="00AA52B2" w:rsidRPr="00B30086" w:rsidRDefault="00AA52B2">
      <w:pPr>
        <w:tabs>
          <w:tab w:val="left" w:pos="720"/>
          <w:tab w:val="right" w:pos="3960"/>
          <w:tab w:val="left" w:pos="5220"/>
          <w:tab w:val="right" w:pos="9720"/>
        </w:tabs>
        <w:rPr>
          <w:b/>
          <w:bCs/>
          <w:sz w:val="21"/>
          <w:szCs w:val="21"/>
        </w:rPr>
      </w:pP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For Additional Information Call:</w:t>
      </w:r>
    </w:p>
    <w:tbl>
      <w:tblPr>
        <w:tblW w:w="0" w:type="auto"/>
        <w:tblLook w:val="0000" w:firstRow="0" w:lastRow="0" w:firstColumn="0" w:lastColumn="0" w:noHBand="0" w:noVBand="0"/>
      </w:tblPr>
      <w:tblGrid>
        <w:gridCol w:w="3784"/>
        <w:gridCol w:w="876"/>
        <w:gridCol w:w="3116"/>
        <w:gridCol w:w="2595"/>
      </w:tblGrid>
      <w:tr w:rsidR="00AA52B2" w:rsidRPr="00B30086">
        <w:trPr>
          <w:trHeight w:val="364"/>
        </w:trPr>
        <w:tc>
          <w:tcPr>
            <w:tcW w:w="3784" w:type="dxa"/>
            <w:tcBorders>
              <w:bottom w:val="single" w:sz="4" w:space="0" w:color="auto"/>
            </w:tcBorders>
          </w:tcPr>
          <w:p w:rsidR="00AA52B2" w:rsidRPr="00B30086" w:rsidRDefault="00BA5F51">
            <w:pPr>
              <w:tabs>
                <w:tab w:val="left" w:pos="720"/>
                <w:tab w:val="right" w:pos="3960"/>
                <w:tab w:val="left" w:pos="5220"/>
                <w:tab w:val="right" w:pos="9720"/>
              </w:tabs>
              <w:jc w:val="right"/>
              <w:rPr>
                <w:b/>
                <w:bCs/>
                <w:sz w:val="21"/>
                <w:szCs w:val="21"/>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876" w:type="dxa"/>
          </w:tcPr>
          <w:p w:rsidR="00AA52B2" w:rsidRPr="00B30086" w:rsidRDefault="00AA52B2">
            <w:pPr>
              <w:tabs>
                <w:tab w:val="left" w:pos="720"/>
                <w:tab w:val="right" w:pos="3960"/>
                <w:tab w:val="left" w:pos="5220"/>
                <w:tab w:val="right" w:pos="9720"/>
              </w:tabs>
              <w:rPr>
                <w:b/>
                <w:bCs/>
                <w:sz w:val="21"/>
                <w:szCs w:val="21"/>
              </w:rPr>
            </w:pPr>
            <w:r w:rsidRPr="00B30086">
              <w:rPr>
                <w:b/>
                <w:bCs/>
                <w:sz w:val="21"/>
                <w:szCs w:val="21"/>
              </w:rPr>
              <w:t>Sheriff</w:t>
            </w:r>
          </w:p>
        </w:tc>
        <w:tc>
          <w:tcPr>
            <w:tcW w:w="3116" w:type="dxa"/>
            <w:tcBorders>
              <w:bottom w:val="single" w:sz="4" w:space="0" w:color="auto"/>
            </w:tcBorders>
          </w:tcPr>
          <w:p w:rsidR="00AA52B2" w:rsidRPr="00B30086" w:rsidRDefault="00BA5F51">
            <w:pPr>
              <w:tabs>
                <w:tab w:val="left" w:pos="720"/>
                <w:tab w:val="right" w:pos="3960"/>
                <w:tab w:val="left" w:pos="5220"/>
                <w:tab w:val="right" w:pos="9720"/>
              </w:tabs>
              <w:jc w:val="right"/>
              <w:rPr>
                <w:b/>
                <w:bCs/>
                <w:sz w:val="21"/>
                <w:szCs w:val="21"/>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2595" w:type="dxa"/>
          </w:tcPr>
          <w:p w:rsidR="00AA52B2" w:rsidRPr="00B30086" w:rsidRDefault="00AA52B2">
            <w:pPr>
              <w:pStyle w:val="Heading1"/>
              <w:rPr>
                <w:sz w:val="21"/>
                <w:szCs w:val="21"/>
              </w:rPr>
            </w:pPr>
            <w:r w:rsidRPr="00B30086">
              <w:rPr>
                <w:sz w:val="21"/>
                <w:szCs w:val="21"/>
              </w:rPr>
              <w:t>Clerk of Court</w:t>
            </w:r>
          </w:p>
        </w:tc>
      </w:tr>
    </w:tbl>
    <w:p w:rsidR="00AA52B2" w:rsidRPr="00B30086" w:rsidRDefault="00AA52B2">
      <w:pPr>
        <w:ind w:firstLine="720"/>
        <w:rPr>
          <w:sz w:val="21"/>
          <w:szCs w:val="21"/>
        </w:rPr>
      </w:pPr>
      <w:r w:rsidRPr="00B30086">
        <w:rPr>
          <w:sz w:val="21"/>
          <w:szCs w:val="21"/>
        </w:rPr>
        <w:t>Phone Number</w:t>
      </w:r>
      <w:r w:rsidRPr="00B30086">
        <w:rPr>
          <w:sz w:val="21"/>
          <w:szCs w:val="21"/>
        </w:rPr>
        <w:tab/>
      </w:r>
      <w:r w:rsidRPr="00B30086">
        <w:rPr>
          <w:sz w:val="21"/>
          <w:szCs w:val="21"/>
        </w:rPr>
        <w:tab/>
      </w:r>
      <w:r w:rsidRPr="00B30086">
        <w:rPr>
          <w:sz w:val="21"/>
          <w:szCs w:val="21"/>
        </w:rPr>
        <w:tab/>
      </w:r>
      <w:r w:rsidRPr="00B30086">
        <w:rPr>
          <w:sz w:val="21"/>
          <w:szCs w:val="21"/>
        </w:rPr>
        <w:tab/>
      </w:r>
      <w:r w:rsidRPr="00B30086">
        <w:rPr>
          <w:sz w:val="21"/>
          <w:szCs w:val="21"/>
        </w:rPr>
        <w:tab/>
        <w:t>Phone Number</w:t>
      </w:r>
    </w:p>
    <w:p w:rsidR="00743694" w:rsidRDefault="00AA52B2">
      <w:r>
        <w:tab/>
      </w:r>
    </w:p>
    <w:p w:rsidR="002A2193" w:rsidRPr="006342C6" w:rsidRDefault="00CE6F7A" w:rsidP="001473C2">
      <w:pPr>
        <w:spacing w:line="360" w:lineRule="auto"/>
        <w:rPr>
          <w:sz w:val="22"/>
          <w:szCs w:val="22"/>
        </w:rPr>
      </w:pPr>
      <w:r>
        <w:rPr>
          <w:sz w:val="20"/>
        </w:rPr>
        <w:lastRenderedPageBreak/>
        <w:tab/>
      </w:r>
      <w:r w:rsidR="00AA52B2" w:rsidRPr="006342C6">
        <w:rPr>
          <w:sz w:val="22"/>
          <w:szCs w:val="22"/>
        </w:rPr>
        <w:t>A</w:t>
      </w:r>
      <w:r w:rsidR="008B1521" w:rsidRPr="006342C6">
        <w:rPr>
          <w:sz w:val="22"/>
          <w:szCs w:val="22"/>
        </w:rPr>
        <w:t>fter filing of a complaint and motion for a Restraining O</w:t>
      </w:r>
      <w:r w:rsidR="00AA52B2" w:rsidRPr="006342C6">
        <w:rPr>
          <w:sz w:val="22"/>
          <w:szCs w:val="22"/>
        </w:rPr>
        <w:t xml:space="preserve">rder </w:t>
      </w:r>
      <w:proofErr w:type="gramStart"/>
      <w:r w:rsidRPr="006342C6">
        <w:rPr>
          <w:sz w:val="22"/>
          <w:szCs w:val="22"/>
        </w:rPr>
        <w:t xml:space="preserve">on </w:t>
      </w:r>
      <w:proofErr w:type="gramEnd"/>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6342C6">
        <w:rPr>
          <w:sz w:val="22"/>
          <w:szCs w:val="22"/>
        </w:rPr>
        <w:t>, the Court</w:t>
      </w:r>
      <w:r w:rsidR="00AA52B2" w:rsidRPr="006342C6">
        <w:rPr>
          <w:sz w:val="22"/>
          <w:szCs w:val="22"/>
        </w:rPr>
        <w:t xml:space="preserve"> held a hearing on</w:t>
      </w:r>
      <w:r w:rsidR="00370AFD" w:rsidRPr="006342C6">
        <w:rPr>
          <w:sz w:val="22"/>
          <w:szCs w:val="22"/>
        </w:rPr>
        <w:t xml:space="preserve">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6342C6">
        <w:rPr>
          <w:sz w:val="22"/>
          <w:szCs w:val="22"/>
        </w:rPr>
        <w:t>.</w:t>
      </w:r>
      <w:r w:rsidR="008B1521" w:rsidRPr="006342C6">
        <w:rPr>
          <w:sz w:val="22"/>
          <w:szCs w:val="22"/>
        </w:rPr>
        <w:t xml:space="preserve"> After hearing the evidence, and examining the affidavits and verified pleadings, the Court has determined that the </w:t>
      </w:r>
      <w:r w:rsidR="00430473" w:rsidRPr="006342C6">
        <w:rPr>
          <w:sz w:val="22"/>
          <w:szCs w:val="22"/>
        </w:rPr>
        <w:t>P</w:t>
      </w:r>
      <w:r w:rsidR="004D0F34">
        <w:rPr>
          <w:sz w:val="22"/>
          <w:szCs w:val="22"/>
        </w:rPr>
        <w:t>laintiff</w:t>
      </w:r>
      <w:r w:rsidR="008B1521" w:rsidRPr="006342C6">
        <w:rPr>
          <w:sz w:val="22"/>
          <w:szCs w:val="22"/>
        </w:rPr>
        <w:t xml:space="preserve"> has/</w:t>
      </w:r>
      <w:r w:rsidRPr="006342C6">
        <w:rPr>
          <w:sz w:val="22"/>
          <w:szCs w:val="22"/>
        </w:rPr>
        <w:t xml:space="preserve"> </w:t>
      </w:r>
      <w:r w:rsidR="008B1521" w:rsidRPr="006342C6">
        <w:rPr>
          <w:sz w:val="22"/>
          <w:szCs w:val="22"/>
        </w:rPr>
        <w:t>has not proved by a preponderance of evidence the need for issuance of a Restraining Order.</w:t>
      </w:r>
    </w:p>
    <w:p w:rsidR="006342C6" w:rsidRDefault="006342C6">
      <w:pPr>
        <w:rPr>
          <w:b/>
          <w:sz w:val="20"/>
        </w:rPr>
      </w:pPr>
    </w:p>
    <w:p w:rsidR="00AA52B2" w:rsidRPr="006342C6" w:rsidRDefault="00CE6F7A" w:rsidP="006342C6">
      <w:pPr>
        <w:rPr>
          <w:b/>
          <w:sz w:val="21"/>
          <w:szCs w:val="21"/>
        </w:rPr>
      </w:pPr>
      <w:r>
        <w:rPr>
          <w:b/>
          <w:sz w:val="20"/>
        </w:rPr>
        <w:tab/>
      </w:r>
      <w:r w:rsidR="002A2193" w:rsidRPr="006342C6">
        <w:rPr>
          <w:b/>
          <w:sz w:val="21"/>
          <w:szCs w:val="21"/>
        </w:rPr>
        <w:t>The Court makes the following finding</w:t>
      </w:r>
      <w:r w:rsidR="000D621A" w:rsidRPr="00A459E5">
        <w:rPr>
          <w:b/>
          <w:sz w:val="21"/>
          <w:szCs w:val="21"/>
        </w:rPr>
        <w:t>s</w:t>
      </w:r>
      <w:r w:rsidR="002A2193" w:rsidRPr="006342C6">
        <w:rPr>
          <w:b/>
          <w:sz w:val="21"/>
          <w:szCs w:val="21"/>
        </w:rPr>
        <w:t xml:space="preserve"> of fact</w:t>
      </w:r>
      <w:r w:rsidR="00AA52B2" w:rsidRPr="006342C6">
        <w:rPr>
          <w:b/>
          <w:sz w:val="21"/>
          <w:szCs w:val="21"/>
        </w:rPr>
        <w:t>:</w:t>
      </w:r>
      <w:r w:rsidR="002A2193" w:rsidRPr="006342C6">
        <w:rPr>
          <w:b/>
          <w:sz w:val="21"/>
          <w:szCs w:val="21"/>
        </w:rPr>
        <w:t xml:space="preserve"> (Check all that apply)</w:t>
      </w:r>
    </w:p>
    <w:p w:rsidR="002A2193" w:rsidRPr="006342C6" w:rsidRDefault="002A2193" w:rsidP="006342C6">
      <w:pPr>
        <w:rPr>
          <w:b/>
          <w:sz w:val="21"/>
          <w:szCs w:val="21"/>
        </w:rPr>
      </w:pPr>
    </w:p>
    <w:p w:rsidR="002A2193" w:rsidRPr="006342C6" w:rsidRDefault="002A2193" w:rsidP="006342C6">
      <w:pPr>
        <w:rPr>
          <w:sz w:val="21"/>
          <w:szCs w:val="21"/>
        </w:rPr>
      </w:pPr>
      <w:r w:rsidRPr="006342C6">
        <w:rPr>
          <w:b/>
          <w:sz w:val="21"/>
          <w:szCs w:val="21"/>
        </w:rPr>
        <w:fldChar w:fldCharType="begin">
          <w:ffData>
            <w:name w:val="Check26"/>
            <w:enabled/>
            <w:calcOnExit w:val="0"/>
            <w:checkBox>
              <w:sizeAuto/>
              <w:default w:val="0"/>
            </w:checkBox>
          </w:ffData>
        </w:fldChar>
      </w:r>
      <w:bookmarkStart w:id="1" w:name="Check26"/>
      <w:r w:rsidRPr="006342C6">
        <w:rPr>
          <w:b/>
          <w:sz w:val="21"/>
          <w:szCs w:val="21"/>
        </w:rPr>
        <w:instrText xml:space="preserve"> FORMCHECKBOX </w:instrText>
      </w:r>
      <w:r w:rsidR="00BA5F51">
        <w:rPr>
          <w:b/>
          <w:sz w:val="21"/>
          <w:szCs w:val="21"/>
        </w:rPr>
      </w:r>
      <w:r w:rsidR="00BA5F51">
        <w:rPr>
          <w:b/>
          <w:sz w:val="21"/>
          <w:szCs w:val="21"/>
        </w:rPr>
        <w:fldChar w:fldCharType="separate"/>
      </w:r>
      <w:r w:rsidRPr="006342C6">
        <w:rPr>
          <w:b/>
          <w:sz w:val="21"/>
          <w:szCs w:val="21"/>
        </w:rPr>
        <w:fldChar w:fldCharType="end"/>
      </w:r>
      <w:bookmarkEnd w:id="1"/>
      <w:r w:rsidRPr="006342C6">
        <w:rPr>
          <w:b/>
          <w:sz w:val="21"/>
          <w:szCs w:val="21"/>
        </w:rPr>
        <w:tab/>
      </w:r>
      <w:r w:rsidR="00EA7E4F" w:rsidRPr="006342C6">
        <w:rPr>
          <w:sz w:val="21"/>
          <w:szCs w:val="21"/>
        </w:rPr>
        <w:t xml:space="preserve">1.    </w:t>
      </w:r>
      <w:r w:rsidRPr="006342C6">
        <w:rPr>
          <w:sz w:val="21"/>
          <w:szCs w:val="21"/>
        </w:rPr>
        <w:t>The P</w:t>
      </w:r>
      <w:r w:rsidR="004D0F34">
        <w:rPr>
          <w:sz w:val="21"/>
          <w:szCs w:val="21"/>
        </w:rPr>
        <w:t>laintiff</w:t>
      </w:r>
      <w:r w:rsidRPr="006342C6">
        <w:rPr>
          <w:sz w:val="21"/>
          <w:szCs w:val="21"/>
        </w:rPr>
        <w:t xml:space="preserve"> </w:t>
      </w:r>
      <w:r w:rsidR="00525C54">
        <w:rPr>
          <w:sz w:val="21"/>
          <w:szCs w:val="21"/>
        </w:rPr>
        <w:t xml:space="preserve">in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00DA5511">
        <w:rPr>
          <w:sz w:val="21"/>
          <w:szCs w:val="21"/>
        </w:rPr>
        <w:t xml:space="preserve"> </w:t>
      </w:r>
      <w:r w:rsidRPr="006342C6">
        <w:rPr>
          <w:sz w:val="21"/>
          <w:szCs w:val="21"/>
        </w:rPr>
        <w:t xml:space="preserve">County,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00CE6F7A" w:rsidRPr="006342C6">
        <w:rPr>
          <w:sz w:val="21"/>
          <w:szCs w:val="21"/>
        </w:rPr>
        <w:t xml:space="preserve"> </w:t>
      </w:r>
      <w:r w:rsidRPr="006342C6">
        <w:rPr>
          <w:sz w:val="21"/>
          <w:szCs w:val="21"/>
        </w:rPr>
        <w:t>(State).</w:t>
      </w:r>
    </w:p>
    <w:p w:rsidR="002A2193" w:rsidRPr="006342C6" w:rsidRDefault="002A2193" w:rsidP="006342C6">
      <w:pPr>
        <w:rPr>
          <w:sz w:val="21"/>
          <w:szCs w:val="21"/>
        </w:rPr>
      </w:pPr>
    </w:p>
    <w:p w:rsidR="002A2193" w:rsidRPr="006342C6" w:rsidRDefault="002A2193" w:rsidP="00370AFD">
      <w:pPr>
        <w:jc w:val="both"/>
        <w:rPr>
          <w:sz w:val="21"/>
          <w:szCs w:val="21"/>
        </w:rPr>
      </w:pPr>
      <w:r w:rsidRPr="006342C6">
        <w:rPr>
          <w:sz w:val="21"/>
          <w:szCs w:val="21"/>
        </w:rPr>
        <w:fldChar w:fldCharType="begin">
          <w:ffData>
            <w:name w:val="Check27"/>
            <w:enabled/>
            <w:calcOnExit w:val="0"/>
            <w:checkBox>
              <w:sizeAuto/>
              <w:default w:val="0"/>
            </w:checkBox>
          </w:ffData>
        </w:fldChar>
      </w:r>
      <w:bookmarkStart w:id="2" w:name="Check27"/>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2"/>
      <w:r w:rsidRPr="006342C6">
        <w:rPr>
          <w:sz w:val="21"/>
          <w:szCs w:val="21"/>
        </w:rPr>
        <w:tab/>
      </w:r>
      <w:r w:rsidR="00EA7E4F" w:rsidRPr="006342C6">
        <w:rPr>
          <w:sz w:val="21"/>
          <w:szCs w:val="21"/>
        </w:rPr>
        <w:t xml:space="preserve">2.    </w:t>
      </w:r>
      <w:r w:rsidRPr="006342C6">
        <w:rPr>
          <w:sz w:val="21"/>
          <w:szCs w:val="21"/>
        </w:rPr>
        <w:t xml:space="preserve">The </w:t>
      </w:r>
      <w:r w:rsidR="004D0F34">
        <w:rPr>
          <w:sz w:val="21"/>
          <w:szCs w:val="21"/>
        </w:rPr>
        <w:t>Defendan</w:t>
      </w:r>
      <w:r w:rsidR="00EA7E4F" w:rsidRPr="006342C6">
        <w:rPr>
          <w:sz w:val="21"/>
          <w:szCs w:val="21"/>
        </w:rPr>
        <w:t>t</w:t>
      </w:r>
      <w:r w:rsidRPr="006342C6">
        <w:rPr>
          <w:sz w:val="21"/>
          <w:szCs w:val="21"/>
        </w:rPr>
        <w:t xml:space="preserve"> lives at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00CE6F7A" w:rsidRPr="006342C6">
        <w:rPr>
          <w:sz w:val="21"/>
          <w:szCs w:val="21"/>
        </w:rPr>
        <w:t xml:space="preserve"> </w:t>
      </w:r>
      <w:r w:rsidRPr="006342C6">
        <w:rPr>
          <w:sz w:val="21"/>
          <w:szCs w:val="21"/>
        </w:rPr>
        <w:t xml:space="preserve">(Street Address) which is in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00370AFD">
        <w:rPr>
          <w:sz w:val="21"/>
          <w:szCs w:val="21"/>
        </w:rPr>
        <w:t xml:space="preserve"> </w:t>
      </w:r>
      <w:r w:rsidR="00370AFD" w:rsidRPr="006342C6">
        <w:rPr>
          <w:sz w:val="21"/>
          <w:szCs w:val="21"/>
        </w:rPr>
        <w:t xml:space="preserve">County,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6342C6">
        <w:rPr>
          <w:sz w:val="21"/>
          <w:szCs w:val="21"/>
        </w:rPr>
        <w:t xml:space="preserve"> (State).</w:t>
      </w:r>
    </w:p>
    <w:p w:rsidR="002A2193" w:rsidRPr="006342C6" w:rsidRDefault="002A2193" w:rsidP="006342C6">
      <w:pPr>
        <w:rPr>
          <w:sz w:val="21"/>
          <w:szCs w:val="21"/>
        </w:rPr>
      </w:pPr>
    </w:p>
    <w:p w:rsidR="002A2193" w:rsidRPr="006342C6" w:rsidRDefault="002A2193" w:rsidP="00370AFD">
      <w:pPr>
        <w:jc w:val="both"/>
        <w:rPr>
          <w:sz w:val="21"/>
          <w:szCs w:val="21"/>
        </w:rPr>
      </w:pPr>
      <w:r w:rsidRPr="006342C6">
        <w:rPr>
          <w:sz w:val="21"/>
          <w:szCs w:val="21"/>
        </w:rPr>
        <w:fldChar w:fldCharType="begin">
          <w:ffData>
            <w:name w:val="Check28"/>
            <w:enabled/>
            <w:calcOnExit w:val="0"/>
            <w:checkBox>
              <w:sizeAuto/>
              <w:default w:val="0"/>
            </w:checkBox>
          </w:ffData>
        </w:fldChar>
      </w:r>
      <w:bookmarkStart w:id="3" w:name="Check28"/>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3"/>
      <w:r w:rsidRPr="006342C6">
        <w:rPr>
          <w:sz w:val="21"/>
          <w:szCs w:val="21"/>
        </w:rPr>
        <w:tab/>
      </w:r>
      <w:r w:rsidR="00525C54">
        <w:rPr>
          <w:sz w:val="21"/>
          <w:szCs w:val="21"/>
        </w:rPr>
        <w:t xml:space="preserve">3.    </w:t>
      </w:r>
      <w:r w:rsidRPr="006342C6">
        <w:rPr>
          <w:sz w:val="21"/>
          <w:szCs w:val="21"/>
        </w:rPr>
        <w:t xml:space="preserve">The </w:t>
      </w:r>
      <w:r w:rsidR="004D0F34">
        <w:rPr>
          <w:sz w:val="21"/>
          <w:szCs w:val="21"/>
        </w:rPr>
        <w:t>Defendan</w:t>
      </w:r>
      <w:r w:rsidR="00EB1AF2" w:rsidRPr="006342C6">
        <w:rPr>
          <w:sz w:val="21"/>
          <w:szCs w:val="21"/>
        </w:rPr>
        <w:t>t</w:t>
      </w:r>
      <w:r w:rsidRPr="006342C6">
        <w:rPr>
          <w:sz w:val="21"/>
          <w:szCs w:val="21"/>
        </w:rPr>
        <w:t xml:space="preserve"> is employed at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6342C6">
        <w:rPr>
          <w:sz w:val="21"/>
          <w:szCs w:val="21"/>
        </w:rPr>
        <w:t xml:space="preserve"> which is located </w:t>
      </w:r>
      <w:proofErr w:type="gramStart"/>
      <w:r w:rsidRPr="006342C6">
        <w:rPr>
          <w:sz w:val="21"/>
          <w:szCs w:val="21"/>
        </w:rPr>
        <w:t xml:space="preserve">at </w:t>
      </w:r>
      <w:proofErr w:type="gramEnd"/>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6342C6">
        <w:rPr>
          <w:sz w:val="21"/>
          <w:szCs w:val="21"/>
        </w:rPr>
        <w:t xml:space="preserve">. </w:t>
      </w:r>
    </w:p>
    <w:p w:rsidR="00AA52B2" w:rsidRPr="006342C6" w:rsidRDefault="00AA52B2" w:rsidP="006342C6">
      <w:pPr>
        <w:rPr>
          <w:sz w:val="21"/>
          <w:szCs w:val="21"/>
        </w:rPr>
      </w:pPr>
    </w:p>
    <w:p w:rsidR="00AA52B2" w:rsidRPr="006342C6" w:rsidRDefault="002A2193" w:rsidP="006342C6">
      <w:pPr>
        <w:rPr>
          <w:sz w:val="21"/>
          <w:szCs w:val="21"/>
        </w:rPr>
      </w:pPr>
      <w:r w:rsidRPr="006342C6">
        <w:rPr>
          <w:sz w:val="21"/>
          <w:szCs w:val="21"/>
        </w:rPr>
        <w:fldChar w:fldCharType="begin">
          <w:ffData>
            <w:name w:val="Check29"/>
            <w:enabled/>
            <w:calcOnExit w:val="0"/>
            <w:checkBox>
              <w:sizeAuto/>
              <w:default w:val="0"/>
            </w:checkBox>
          </w:ffData>
        </w:fldChar>
      </w:r>
      <w:bookmarkStart w:id="4" w:name="Check29"/>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4"/>
      <w:r w:rsidRPr="006342C6">
        <w:rPr>
          <w:sz w:val="21"/>
          <w:szCs w:val="21"/>
        </w:rPr>
        <w:tab/>
        <w:t>4</w:t>
      </w:r>
      <w:r w:rsidR="00AA52B2" w:rsidRPr="006342C6">
        <w:rPr>
          <w:sz w:val="21"/>
          <w:szCs w:val="21"/>
        </w:rPr>
        <w:t xml:space="preserve">.  </w:t>
      </w:r>
      <w:r w:rsidR="00EA7E4F" w:rsidRPr="006342C6">
        <w:rPr>
          <w:sz w:val="21"/>
          <w:szCs w:val="21"/>
        </w:rPr>
        <w:t xml:space="preserve">   T</w:t>
      </w:r>
      <w:r w:rsidR="00EB1AF2" w:rsidRPr="006342C6">
        <w:rPr>
          <w:sz w:val="21"/>
          <w:szCs w:val="21"/>
        </w:rPr>
        <w:t xml:space="preserve">he </w:t>
      </w:r>
      <w:r w:rsidR="004D0F34">
        <w:rPr>
          <w:sz w:val="21"/>
          <w:szCs w:val="21"/>
        </w:rPr>
        <w:t>Defendan</w:t>
      </w:r>
      <w:r w:rsidR="00EB1AF2" w:rsidRPr="006342C6">
        <w:rPr>
          <w:sz w:val="21"/>
          <w:szCs w:val="21"/>
        </w:rPr>
        <w:t>t</w:t>
      </w:r>
      <w:r w:rsidR="00EA7E4F" w:rsidRPr="006342C6">
        <w:rPr>
          <w:sz w:val="21"/>
          <w:szCs w:val="21"/>
        </w:rPr>
        <w:t>:</w:t>
      </w:r>
      <w:r w:rsidR="00AA52B2" w:rsidRPr="006342C6">
        <w:rPr>
          <w:sz w:val="21"/>
          <w:szCs w:val="21"/>
        </w:rPr>
        <w:t xml:space="preserve"> </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0"/>
            <w:enabled/>
            <w:calcOnExit w:val="0"/>
            <w:checkBox>
              <w:sizeAuto/>
              <w:default w:val="0"/>
            </w:checkBox>
          </w:ffData>
        </w:fldChar>
      </w:r>
      <w:bookmarkStart w:id="5" w:name="Check30"/>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5"/>
      <w:r w:rsidRPr="006342C6">
        <w:rPr>
          <w:sz w:val="21"/>
          <w:szCs w:val="21"/>
        </w:rPr>
        <w:t xml:space="preserve"> is a current or former spouse of the victim</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1"/>
            <w:enabled/>
            <w:calcOnExit w:val="0"/>
            <w:checkBox>
              <w:sizeAuto/>
              <w:default w:val="0"/>
            </w:checkBox>
          </w:ffData>
        </w:fldChar>
      </w:r>
      <w:bookmarkStart w:id="6" w:name="Check31"/>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6"/>
      <w:r w:rsidRPr="006342C6">
        <w:rPr>
          <w:sz w:val="21"/>
          <w:szCs w:val="21"/>
        </w:rPr>
        <w:t xml:space="preserve"> is a current or former intimate partner of the minor child’s parent (minor child is protected person)</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2"/>
            <w:enabled/>
            <w:calcOnExit w:val="0"/>
            <w:checkBox>
              <w:sizeAuto/>
              <w:default w:val="0"/>
            </w:checkBox>
          </w:ffData>
        </w:fldChar>
      </w:r>
      <w:bookmarkStart w:id="7" w:name="Check32"/>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7"/>
      <w:r w:rsidRPr="006342C6">
        <w:rPr>
          <w:sz w:val="21"/>
          <w:szCs w:val="21"/>
        </w:rPr>
        <w:t xml:space="preserve"> is a parent of the victim</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3"/>
            <w:enabled/>
            <w:calcOnExit w:val="0"/>
            <w:checkBox>
              <w:sizeAuto/>
              <w:default w:val="0"/>
            </w:checkBox>
          </w:ffData>
        </w:fldChar>
      </w:r>
      <w:bookmarkStart w:id="8" w:name="Check33"/>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8"/>
      <w:r w:rsidRPr="006342C6">
        <w:rPr>
          <w:sz w:val="21"/>
          <w:szCs w:val="21"/>
        </w:rPr>
        <w:t xml:space="preserve"> cohabits or previously cohabited with the victim.</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4"/>
            <w:enabled/>
            <w:calcOnExit w:val="0"/>
            <w:checkBox>
              <w:sizeAuto/>
              <w:default w:val="0"/>
            </w:checkBox>
          </w:ffData>
        </w:fldChar>
      </w:r>
      <w:bookmarkStart w:id="9" w:name="Check34"/>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9"/>
      <w:r w:rsidRPr="006342C6">
        <w:rPr>
          <w:sz w:val="21"/>
          <w:szCs w:val="21"/>
        </w:rPr>
        <w:t xml:space="preserve"> has a child/children in common with the victim</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5"/>
            <w:enabled/>
            <w:calcOnExit w:val="0"/>
            <w:checkBox>
              <w:sizeAuto/>
              <w:default w:val="0"/>
            </w:checkBox>
          </w:ffData>
        </w:fldChar>
      </w:r>
      <w:bookmarkStart w:id="10" w:name="Check35"/>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10"/>
      <w:r w:rsidRPr="006342C6">
        <w:rPr>
          <w:sz w:val="21"/>
          <w:szCs w:val="21"/>
        </w:rPr>
        <w:t xml:space="preserve"> is a person similarly situated to a spouse of the victim</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6"/>
            <w:enabled/>
            <w:calcOnExit w:val="0"/>
            <w:checkBox>
              <w:sizeAuto/>
              <w:default w:val="0"/>
            </w:checkBox>
          </w:ffData>
        </w:fldChar>
      </w:r>
      <w:bookmarkStart w:id="11" w:name="Check36"/>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11"/>
      <w:r w:rsidRPr="006342C6">
        <w:rPr>
          <w:sz w:val="21"/>
          <w:szCs w:val="21"/>
        </w:rPr>
        <w:t xml:space="preserve"> is a person similarly situated to a spouse of the victim</w:t>
      </w:r>
    </w:p>
    <w:p w:rsidR="002A2193" w:rsidRPr="006342C6" w:rsidRDefault="002A2193" w:rsidP="006342C6">
      <w:pPr>
        <w:rPr>
          <w:sz w:val="21"/>
          <w:szCs w:val="21"/>
        </w:rPr>
      </w:pPr>
      <w:r w:rsidRPr="006342C6">
        <w:rPr>
          <w:sz w:val="21"/>
          <w:szCs w:val="21"/>
        </w:rPr>
        <w:tab/>
      </w:r>
      <w:r w:rsidRPr="006342C6">
        <w:rPr>
          <w:sz w:val="21"/>
          <w:szCs w:val="21"/>
        </w:rPr>
        <w:fldChar w:fldCharType="begin">
          <w:ffData>
            <w:name w:val="Check37"/>
            <w:enabled/>
            <w:calcOnExit w:val="0"/>
            <w:checkBox>
              <w:sizeAuto/>
              <w:default w:val="0"/>
            </w:checkBox>
          </w:ffData>
        </w:fldChar>
      </w:r>
      <w:bookmarkStart w:id="12" w:name="Check37"/>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12"/>
      <w:r w:rsidRPr="006342C6">
        <w:rPr>
          <w:sz w:val="21"/>
          <w:szCs w:val="21"/>
        </w:rPr>
        <w:t xml:space="preserve"> </w:t>
      </w:r>
      <w:proofErr w:type="gramStart"/>
      <w:r w:rsidRPr="006342C6">
        <w:rPr>
          <w:sz w:val="21"/>
          <w:szCs w:val="21"/>
        </w:rPr>
        <w:t>other</w:t>
      </w:r>
      <w:proofErr w:type="gramEnd"/>
      <w:r w:rsidRPr="006342C6">
        <w:rPr>
          <w:sz w:val="21"/>
          <w:szCs w:val="21"/>
        </w:rPr>
        <w:t>:</w:t>
      </w:r>
      <w:bookmarkStart w:id="13" w:name="Dropdown21"/>
      <w:r w:rsidR="00525C54">
        <w:rPr>
          <w:sz w:val="21"/>
          <w:szCs w:val="21"/>
        </w:rPr>
        <w:t xml:space="preserve"> </w:t>
      </w:r>
      <w:bookmarkEnd w:id="13"/>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p>
    <w:p w:rsidR="00FD73C3" w:rsidRPr="006342C6" w:rsidRDefault="00FD73C3" w:rsidP="006342C6">
      <w:pPr>
        <w:rPr>
          <w:sz w:val="21"/>
          <w:szCs w:val="21"/>
        </w:rPr>
      </w:pPr>
    </w:p>
    <w:p w:rsidR="003C0769" w:rsidRPr="006342C6" w:rsidRDefault="00EA7E4F" w:rsidP="006342C6">
      <w:pPr>
        <w:rPr>
          <w:sz w:val="21"/>
          <w:szCs w:val="21"/>
        </w:rPr>
      </w:pPr>
      <w:r w:rsidRPr="006342C6">
        <w:rPr>
          <w:sz w:val="21"/>
          <w:szCs w:val="21"/>
        </w:rPr>
        <w:fldChar w:fldCharType="begin">
          <w:ffData>
            <w:name w:val="Check38"/>
            <w:enabled/>
            <w:calcOnExit w:val="0"/>
            <w:checkBox>
              <w:sizeAuto/>
              <w:default w:val="0"/>
            </w:checkBox>
          </w:ffData>
        </w:fldChar>
      </w:r>
      <w:bookmarkStart w:id="14" w:name="Check38"/>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14"/>
      <w:r w:rsidRPr="006342C6">
        <w:rPr>
          <w:sz w:val="21"/>
          <w:szCs w:val="21"/>
        </w:rPr>
        <w:tab/>
        <w:t>5.</w:t>
      </w:r>
      <w:r w:rsidR="003C0769" w:rsidRPr="006342C6">
        <w:rPr>
          <w:sz w:val="21"/>
          <w:szCs w:val="21"/>
        </w:rPr>
        <w:t xml:space="preserve">      The </w:t>
      </w:r>
      <w:r w:rsidR="004D0F34">
        <w:rPr>
          <w:sz w:val="21"/>
          <w:szCs w:val="21"/>
        </w:rPr>
        <w:t>Defendan</w:t>
      </w:r>
      <w:r w:rsidR="00A94519" w:rsidRPr="006342C6">
        <w:rPr>
          <w:sz w:val="21"/>
          <w:szCs w:val="21"/>
        </w:rPr>
        <w:t>t</w:t>
      </w:r>
      <w:r w:rsidR="003C0769" w:rsidRPr="006342C6">
        <w:rPr>
          <w:sz w:val="21"/>
          <w:szCs w:val="21"/>
        </w:rPr>
        <w:t xml:space="preserve"> is a nonresident of this state or cannot be found.</w:t>
      </w:r>
    </w:p>
    <w:p w:rsidR="003C0769" w:rsidRPr="006342C6" w:rsidRDefault="003C0769" w:rsidP="006342C6">
      <w:pPr>
        <w:rPr>
          <w:sz w:val="21"/>
          <w:szCs w:val="21"/>
        </w:rPr>
      </w:pPr>
    </w:p>
    <w:p w:rsidR="003C0769" w:rsidRPr="006342C6" w:rsidRDefault="003C0769" w:rsidP="00370AFD">
      <w:pPr>
        <w:jc w:val="both"/>
        <w:rPr>
          <w:sz w:val="21"/>
          <w:szCs w:val="21"/>
        </w:rPr>
      </w:pPr>
      <w:r w:rsidRPr="006342C6">
        <w:rPr>
          <w:sz w:val="21"/>
          <w:szCs w:val="21"/>
        </w:rPr>
        <w:fldChar w:fldCharType="begin">
          <w:ffData>
            <w:name w:val="Check39"/>
            <w:enabled/>
            <w:calcOnExit w:val="0"/>
            <w:checkBox>
              <w:sizeAuto/>
              <w:default w:val="0"/>
            </w:checkBox>
          </w:ffData>
        </w:fldChar>
      </w:r>
      <w:bookmarkStart w:id="15" w:name="Check39"/>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15"/>
      <w:r w:rsidRPr="006342C6">
        <w:rPr>
          <w:sz w:val="21"/>
          <w:szCs w:val="21"/>
        </w:rPr>
        <w:tab/>
        <w:t xml:space="preserve">6.      The Harassment or Stalking, as described herein, occurred in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6342C6">
        <w:rPr>
          <w:sz w:val="21"/>
          <w:szCs w:val="21"/>
        </w:rPr>
        <w:t xml:space="preserve"> (County), South Carolina.</w:t>
      </w:r>
    </w:p>
    <w:p w:rsidR="003C0769" w:rsidRPr="006342C6" w:rsidRDefault="003C0769" w:rsidP="006342C6">
      <w:pPr>
        <w:rPr>
          <w:sz w:val="21"/>
          <w:szCs w:val="21"/>
        </w:rPr>
      </w:pPr>
    </w:p>
    <w:p w:rsidR="00BD195A" w:rsidRDefault="003C0769" w:rsidP="00BA5F51">
      <w:pPr>
        <w:jc w:val="both"/>
        <w:rPr>
          <w:sz w:val="22"/>
          <w:szCs w:val="20"/>
        </w:rPr>
      </w:pPr>
      <w:r w:rsidRPr="006342C6">
        <w:rPr>
          <w:sz w:val="21"/>
          <w:szCs w:val="21"/>
        </w:rPr>
        <w:fldChar w:fldCharType="begin">
          <w:ffData>
            <w:name w:val="Check40"/>
            <w:enabled/>
            <w:calcOnExit w:val="0"/>
            <w:checkBox>
              <w:sizeAuto/>
              <w:default w:val="0"/>
            </w:checkBox>
          </w:ffData>
        </w:fldChar>
      </w:r>
      <w:bookmarkStart w:id="16" w:name="Check40"/>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16"/>
      <w:r w:rsidRPr="006342C6">
        <w:rPr>
          <w:sz w:val="21"/>
          <w:szCs w:val="21"/>
        </w:rPr>
        <w:tab/>
        <w:t xml:space="preserve">7.      The </w:t>
      </w:r>
      <w:r w:rsidR="004D0F34">
        <w:rPr>
          <w:sz w:val="21"/>
          <w:szCs w:val="21"/>
        </w:rPr>
        <w:t>Defendan</w:t>
      </w:r>
      <w:r w:rsidR="00A94519" w:rsidRPr="006342C6">
        <w:rPr>
          <w:sz w:val="21"/>
          <w:szCs w:val="21"/>
        </w:rPr>
        <w:t>t</w:t>
      </w:r>
      <w:r w:rsidRPr="006342C6">
        <w:rPr>
          <w:sz w:val="21"/>
          <w:szCs w:val="21"/>
        </w:rPr>
        <w:t xml:space="preserve"> has committed the following acts which constitute </w:t>
      </w:r>
      <w:r w:rsidR="00A94519" w:rsidRPr="006342C6">
        <w:rPr>
          <w:sz w:val="21"/>
          <w:szCs w:val="21"/>
        </w:rPr>
        <w:t>Harassment in the</w:t>
      </w:r>
      <w:r w:rsidRPr="006342C6">
        <w:rPr>
          <w:sz w:val="21"/>
          <w:szCs w:val="21"/>
        </w:rPr>
        <w:t xml:space="preserve"> 1</w:t>
      </w:r>
      <w:r w:rsidRPr="006342C6">
        <w:rPr>
          <w:sz w:val="21"/>
          <w:szCs w:val="21"/>
          <w:vertAlign w:val="superscript"/>
        </w:rPr>
        <w:t>st</w:t>
      </w:r>
      <w:r w:rsidRPr="006342C6">
        <w:rPr>
          <w:sz w:val="21"/>
          <w:szCs w:val="21"/>
        </w:rPr>
        <w:t xml:space="preserve"> </w:t>
      </w:r>
      <w:r w:rsidR="00A94519" w:rsidRPr="006342C6">
        <w:rPr>
          <w:sz w:val="21"/>
          <w:szCs w:val="21"/>
        </w:rPr>
        <w:t>or</w:t>
      </w:r>
      <w:r w:rsidRPr="006342C6">
        <w:rPr>
          <w:sz w:val="21"/>
          <w:szCs w:val="21"/>
        </w:rPr>
        <w:t xml:space="preserve"> 2</w:t>
      </w:r>
      <w:r w:rsidRPr="006342C6">
        <w:rPr>
          <w:sz w:val="21"/>
          <w:szCs w:val="21"/>
          <w:vertAlign w:val="superscript"/>
        </w:rPr>
        <w:t>nd</w:t>
      </w:r>
      <w:r w:rsidR="00BF37B0" w:rsidRPr="006342C6">
        <w:rPr>
          <w:sz w:val="21"/>
          <w:szCs w:val="21"/>
        </w:rPr>
        <w:t xml:space="preserve"> Degree</w:t>
      </w:r>
      <w:r w:rsidR="006342C6" w:rsidRPr="006342C6">
        <w:rPr>
          <w:sz w:val="21"/>
          <w:szCs w:val="21"/>
        </w:rPr>
        <w:t xml:space="preserve"> </w:t>
      </w:r>
      <w:r w:rsidR="006342C6" w:rsidRPr="006342C6">
        <w:rPr>
          <w:sz w:val="21"/>
          <w:szCs w:val="21"/>
        </w:rPr>
        <w:tab/>
        <w:t xml:space="preserve">         </w:t>
      </w:r>
      <w:r w:rsidR="006342C6">
        <w:rPr>
          <w:sz w:val="21"/>
          <w:szCs w:val="21"/>
        </w:rPr>
        <w:tab/>
        <w:t xml:space="preserve">         </w:t>
      </w:r>
      <w:r w:rsidRPr="006342C6">
        <w:rPr>
          <w:sz w:val="21"/>
          <w:szCs w:val="21"/>
        </w:rPr>
        <w:t>or</w:t>
      </w:r>
      <w:r w:rsidR="00A94519" w:rsidRPr="006342C6">
        <w:rPr>
          <w:sz w:val="21"/>
          <w:szCs w:val="21"/>
        </w:rPr>
        <w:t xml:space="preserve"> </w:t>
      </w:r>
      <w:r w:rsidRPr="006342C6">
        <w:rPr>
          <w:sz w:val="21"/>
          <w:szCs w:val="21"/>
        </w:rPr>
        <w:t>Stalking</w:t>
      </w:r>
      <w:proofErr w:type="gramStart"/>
      <w:r w:rsidRPr="006342C6">
        <w:rPr>
          <w:sz w:val="21"/>
          <w:szCs w:val="21"/>
        </w:rPr>
        <w:t xml:space="preserve">:  </w:t>
      </w:r>
      <w:proofErr w:type="gramEnd"/>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00BA5F51">
        <w:rPr>
          <w:sz w:val="22"/>
          <w:szCs w:val="20"/>
        </w:rPr>
        <w:t>.</w:t>
      </w:r>
    </w:p>
    <w:p w:rsidR="00BA5F51" w:rsidRPr="006342C6" w:rsidRDefault="00BA5F51" w:rsidP="00BA5F51">
      <w:pPr>
        <w:jc w:val="both"/>
        <w:rPr>
          <w:sz w:val="21"/>
          <w:szCs w:val="21"/>
        </w:rPr>
      </w:pPr>
    </w:p>
    <w:p w:rsidR="00AA52B2" w:rsidRPr="006342C6" w:rsidRDefault="00AA52B2" w:rsidP="006342C6">
      <w:pPr>
        <w:rPr>
          <w:b/>
          <w:bCs/>
          <w:sz w:val="21"/>
          <w:szCs w:val="21"/>
        </w:rPr>
      </w:pPr>
      <w:r w:rsidRPr="006342C6">
        <w:rPr>
          <w:sz w:val="21"/>
          <w:szCs w:val="21"/>
        </w:rPr>
        <w:tab/>
      </w:r>
      <w:r w:rsidR="003C0769" w:rsidRPr="006342C6">
        <w:rPr>
          <w:b/>
          <w:bCs/>
          <w:sz w:val="21"/>
          <w:szCs w:val="21"/>
        </w:rPr>
        <w:t xml:space="preserve">IT IS THEREFORE ORDERED THAT </w:t>
      </w:r>
      <w:r w:rsidR="003C0769" w:rsidRPr="006342C6">
        <w:rPr>
          <w:bCs/>
          <w:sz w:val="21"/>
          <w:szCs w:val="21"/>
        </w:rPr>
        <w:t>(Check all that apply):</w:t>
      </w:r>
    </w:p>
    <w:p w:rsidR="00AA52B2" w:rsidRPr="006342C6" w:rsidRDefault="00AA52B2" w:rsidP="006342C6">
      <w:pPr>
        <w:rPr>
          <w:b/>
          <w:bCs/>
          <w:sz w:val="21"/>
          <w:szCs w:val="21"/>
        </w:rPr>
      </w:pPr>
    </w:p>
    <w:p w:rsidR="000D621A" w:rsidRPr="006342C6" w:rsidRDefault="00AA52B2" w:rsidP="00BA5F51">
      <w:pPr>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r w:rsidRPr="006342C6">
        <w:rPr>
          <w:sz w:val="21"/>
          <w:szCs w:val="21"/>
        </w:rPr>
        <w:t xml:space="preserve"> A. </w:t>
      </w:r>
      <w:r w:rsidR="003C0769" w:rsidRPr="006342C6">
        <w:rPr>
          <w:sz w:val="21"/>
          <w:szCs w:val="21"/>
        </w:rPr>
        <w:tab/>
        <w:t xml:space="preserve">The </w:t>
      </w:r>
      <w:r w:rsidR="004D0F34">
        <w:rPr>
          <w:sz w:val="21"/>
          <w:szCs w:val="21"/>
        </w:rPr>
        <w:t>Defendan</w:t>
      </w:r>
      <w:r w:rsidR="003C0769" w:rsidRPr="006342C6">
        <w:rPr>
          <w:sz w:val="21"/>
          <w:szCs w:val="21"/>
        </w:rPr>
        <w:t>t is restrained, prohibited and forbidden from abusing, threaten</w:t>
      </w:r>
      <w:r w:rsidR="00DF41E4" w:rsidRPr="006342C6">
        <w:rPr>
          <w:sz w:val="21"/>
          <w:szCs w:val="21"/>
        </w:rPr>
        <w:t xml:space="preserve">ing to abuse, </w:t>
      </w:r>
      <w:r w:rsidR="006342C6">
        <w:rPr>
          <w:sz w:val="21"/>
          <w:szCs w:val="21"/>
        </w:rPr>
        <w:t xml:space="preserve">or molesting the </w:t>
      </w:r>
      <w:r w:rsidR="006342C6">
        <w:rPr>
          <w:sz w:val="21"/>
          <w:szCs w:val="21"/>
        </w:rPr>
        <w:tab/>
        <w:t>P</w:t>
      </w:r>
      <w:r w:rsidR="004D0F34">
        <w:rPr>
          <w:sz w:val="21"/>
          <w:szCs w:val="21"/>
        </w:rPr>
        <w:t xml:space="preserve">laintiff </w:t>
      </w:r>
      <w:r w:rsidR="006342C6">
        <w:rPr>
          <w:sz w:val="21"/>
          <w:szCs w:val="21"/>
        </w:rPr>
        <w:t xml:space="preserve">or </w:t>
      </w:r>
      <w:r w:rsidR="00DF41E4" w:rsidRPr="006342C6">
        <w:rPr>
          <w:sz w:val="21"/>
          <w:szCs w:val="21"/>
        </w:rPr>
        <w:t>member</w:t>
      </w:r>
      <w:r w:rsidR="00916C33" w:rsidRPr="006342C6">
        <w:rPr>
          <w:sz w:val="21"/>
          <w:szCs w:val="21"/>
        </w:rPr>
        <w:t>s</w:t>
      </w:r>
      <w:r w:rsidR="00DF41E4" w:rsidRPr="006342C6">
        <w:rPr>
          <w:sz w:val="21"/>
          <w:szCs w:val="21"/>
        </w:rPr>
        <w:t xml:space="preserve"> of P</w:t>
      </w:r>
      <w:r w:rsidR="00B40BEF">
        <w:rPr>
          <w:sz w:val="21"/>
          <w:szCs w:val="21"/>
        </w:rPr>
        <w:t>laintiff</w:t>
      </w:r>
      <w:r w:rsidR="003C0769" w:rsidRPr="006342C6">
        <w:rPr>
          <w:sz w:val="21"/>
          <w:szCs w:val="21"/>
        </w:rPr>
        <w:t>’s family</w:t>
      </w:r>
      <w:r w:rsidR="000D621A">
        <w:rPr>
          <w:sz w:val="21"/>
          <w:szCs w:val="21"/>
        </w:rPr>
        <w:t xml:space="preserve">, </w:t>
      </w:r>
      <w:r w:rsidR="000D621A" w:rsidRPr="00A459E5">
        <w:rPr>
          <w:sz w:val="21"/>
          <w:szCs w:val="21"/>
        </w:rPr>
        <w:t xml:space="preserve">to include: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000D621A" w:rsidRPr="00A459E5">
        <w:rPr>
          <w:sz w:val="21"/>
          <w:szCs w:val="21"/>
        </w:rPr>
        <w:t>.</w:t>
      </w:r>
    </w:p>
    <w:p w:rsidR="003C0769" w:rsidRPr="006342C6" w:rsidRDefault="003C0769" w:rsidP="006342C6">
      <w:pPr>
        <w:ind w:left="720"/>
        <w:rPr>
          <w:sz w:val="21"/>
          <w:szCs w:val="21"/>
        </w:rPr>
      </w:pPr>
    </w:p>
    <w:p w:rsidR="00AA52B2" w:rsidRPr="006342C6" w:rsidRDefault="00AA52B2" w:rsidP="00BA5F51">
      <w:pPr>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r w:rsidRPr="006342C6">
        <w:rPr>
          <w:sz w:val="21"/>
          <w:szCs w:val="21"/>
        </w:rPr>
        <w:t xml:space="preserve"> </w:t>
      </w:r>
      <w:proofErr w:type="gramStart"/>
      <w:r w:rsidRPr="006342C6">
        <w:rPr>
          <w:sz w:val="21"/>
          <w:szCs w:val="21"/>
        </w:rPr>
        <w:t xml:space="preserve">B.  </w:t>
      </w:r>
      <w:r w:rsidR="003C0769" w:rsidRPr="006342C6">
        <w:rPr>
          <w:sz w:val="21"/>
          <w:szCs w:val="21"/>
        </w:rPr>
        <w:tab/>
        <w:t>The</w:t>
      </w:r>
      <w:proofErr w:type="gramEnd"/>
      <w:r w:rsidR="003C0769" w:rsidRPr="006342C6">
        <w:rPr>
          <w:sz w:val="21"/>
          <w:szCs w:val="21"/>
        </w:rPr>
        <w:t xml:space="preserve"> </w:t>
      </w:r>
      <w:r w:rsidR="004D0F34">
        <w:rPr>
          <w:sz w:val="21"/>
          <w:szCs w:val="21"/>
        </w:rPr>
        <w:t>Defendan</w:t>
      </w:r>
      <w:r w:rsidR="00800F34" w:rsidRPr="006342C6">
        <w:rPr>
          <w:sz w:val="21"/>
          <w:szCs w:val="21"/>
        </w:rPr>
        <w:t>t</w:t>
      </w:r>
      <w:r w:rsidR="003C0769" w:rsidRPr="006342C6">
        <w:rPr>
          <w:sz w:val="21"/>
          <w:szCs w:val="21"/>
        </w:rPr>
        <w:t xml:space="preserve"> is restrained, prohibited and forbidden from entering or attempting</w:t>
      </w:r>
      <w:r w:rsidR="00800F34" w:rsidRPr="006342C6">
        <w:rPr>
          <w:sz w:val="21"/>
          <w:szCs w:val="21"/>
        </w:rPr>
        <w:t xml:space="preserve"> </w:t>
      </w:r>
      <w:r w:rsidR="003C0769" w:rsidRPr="006342C6">
        <w:rPr>
          <w:sz w:val="21"/>
          <w:szCs w:val="21"/>
        </w:rPr>
        <w:t>to enter t</w:t>
      </w:r>
      <w:r w:rsidR="00DF41E4" w:rsidRPr="006342C6">
        <w:rPr>
          <w:sz w:val="21"/>
          <w:szCs w:val="21"/>
        </w:rPr>
        <w:t>he P</w:t>
      </w:r>
      <w:r w:rsidR="00B40BEF">
        <w:rPr>
          <w:sz w:val="21"/>
          <w:szCs w:val="21"/>
        </w:rPr>
        <w:t>laintiff</w:t>
      </w:r>
      <w:r w:rsidR="006342C6">
        <w:rPr>
          <w:sz w:val="21"/>
          <w:szCs w:val="21"/>
        </w:rPr>
        <w:t xml:space="preserve">’s place </w:t>
      </w:r>
      <w:r w:rsidR="006342C6">
        <w:rPr>
          <w:sz w:val="21"/>
          <w:szCs w:val="21"/>
        </w:rPr>
        <w:tab/>
        <w:t xml:space="preserve">of </w:t>
      </w:r>
      <w:r w:rsidR="00B40BEF">
        <w:rPr>
          <w:sz w:val="21"/>
          <w:szCs w:val="21"/>
        </w:rPr>
        <w:tab/>
      </w:r>
      <w:r w:rsidR="00800F34" w:rsidRPr="006342C6">
        <w:rPr>
          <w:sz w:val="21"/>
          <w:szCs w:val="21"/>
        </w:rPr>
        <w:t xml:space="preserve">residence, employment, education, or the following locations: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p>
    <w:p w:rsidR="00AA52B2" w:rsidRPr="006342C6" w:rsidRDefault="00AA52B2" w:rsidP="006342C6">
      <w:pPr>
        <w:rPr>
          <w:sz w:val="21"/>
          <w:szCs w:val="21"/>
        </w:rPr>
      </w:pPr>
      <w:r w:rsidRPr="006342C6">
        <w:rPr>
          <w:sz w:val="21"/>
          <w:szCs w:val="21"/>
        </w:rPr>
        <w:tab/>
      </w:r>
    </w:p>
    <w:p w:rsidR="00AA52B2" w:rsidRPr="006342C6" w:rsidRDefault="00AA52B2" w:rsidP="00BA5F51">
      <w:pPr>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r w:rsidRPr="006342C6">
        <w:rPr>
          <w:sz w:val="21"/>
          <w:szCs w:val="21"/>
        </w:rPr>
        <w:t xml:space="preserve"> C.  </w:t>
      </w:r>
      <w:r w:rsidR="003C0769" w:rsidRPr="006342C6">
        <w:rPr>
          <w:sz w:val="21"/>
          <w:szCs w:val="21"/>
        </w:rPr>
        <w:tab/>
      </w:r>
      <w:r w:rsidR="00800F34" w:rsidRPr="006342C6">
        <w:rPr>
          <w:sz w:val="21"/>
          <w:szCs w:val="21"/>
        </w:rPr>
        <w:t xml:space="preserve">The </w:t>
      </w:r>
      <w:r w:rsidR="004D0F34">
        <w:rPr>
          <w:sz w:val="21"/>
          <w:szCs w:val="21"/>
        </w:rPr>
        <w:t>Defendan</w:t>
      </w:r>
      <w:r w:rsidR="00800F34" w:rsidRPr="006342C6">
        <w:rPr>
          <w:sz w:val="21"/>
          <w:szCs w:val="21"/>
        </w:rPr>
        <w:t>t is restrained, prohibited and forbidden from communicating or atte</w:t>
      </w:r>
      <w:r w:rsidR="006342C6">
        <w:rPr>
          <w:sz w:val="21"/>
          <w:szCs w:val="21"/>
        </w:rPr>
        <w:t xml:space="preserve">mpting to communicate with </w:t>
      </w:r>
      <w:r w:rsidR="006342C6">
        <w:rPr>
          <w:sz w:val="21"/>
          <w:szCs w:val="21"/>
        </w:rPr>
        <w:tab/>
        <w:t xml:space="preserve">the </w:t>
      </w:r>
      <w:r w:rsidR="00800F34" w:rsidRPr="006342C6">
        <w:rPr>
          <w:sz w:val="21"/>
          <w:szCs w:val="21"/>
        </w:rPr>
        <w:t>P</w:t>
      </w:r>
      <w:r w:rsidR="004D0F34">
        <w:rPr>
          <w:sz w:val="21"/>
          <w:szCs w:val="21"/>
        </w:rPr>
        <w:t>laintiff</w:t>
      </w:r>
      <w:r w:rsidR="00800F34" w:rsidRPr="006342C6">
        <w:rPr>
          <w:sz w:val="21"/>
          <w:szCs w:val="21"/>
        </w:rPr>
        <w:t xml:space="preserve"> in any way</w:t>
      </w:r>
      <w:r w:rsidR="00965AA8" w:rsidRPr="00A459E5">
        <w:rPr>
          <w:sz w:val="21"/>
          <w:szCs w:val="21"/>
        </w:rPr>
        <w:t>,</w:t>
      </w:r>
      <w:r w:rsidR="000D621A" w:rsidRPr="00A459E5">
        <w:rPr>
          <w:sz w:val="21"/>
          <w:szCs w:val="21"/>
        </w:rPr>
        <w:t xml:space="preserve"> to include: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00800F34" w:rsidRPr="00A459E5">
        <w:rPr>
          <w:sz w:val="21"/>
          <w:szCs w:val="21"/>
        </w:rPr>
        <w:t>.</w:t>
      </w:r>
    </w:p>
    <w:p w:rsidR="00AA52B2" w:rsidRDefault="00AA52B2" w:rsidP="006342C6">
      <w:pPr>
        <w:rPr>
          <w:sz w:val="21"/>
          <w:szCs w:val="21"/>
        </w:rPr>
      </w:pPr>
    </w:p>
    <w:p w:rsidR="00AA52B2" w:rsidRPr="006342C6" w:rsidRDefault="00080119" w:rsidP="00DF7D53">
      <w:pPr>
        <w:ind w:left="720" w:hanging="720"/>
        <w:rPr>
          <w:sz w:val="21"/>
          <w:szCs w:val="21"/>
        </w:rPr>
      </w:pPr>
      <w:r>
        <w:rPr>
          <w:sz w:val="21"/>
          <w:szCs w:val="21"/>
        </w:rPr>
        <w:fldChar w:fldCharType="begin">
          <w:ffData>
            <w:name w:val="Check42"/>
            <w:enabled/>
            <w:calcOnExit w:val="0"/>
            <w:checkBox>
              <w:sizeAuto/>
              <w:default w:val="0"/>
            </w:checkBox>
          </w:ffData>
        </w:fldChar>
      </w:r>
      <w:bookmarkStart w:id="17" w:name="Check42"/>
      <w:r>
        <w:rPr>
          <w:sz w:val="21"/>
          <w:szCs w:val="21"/>
        </w:rPr>
        <w:instrText xml:space="preserve"> FORMCHECKBOX </w:instrText>
      </w:r>
      <w:r w:rsidR="00BA5F51">
        <w:rPr>
          <w:sz w:val="21"/>
          <w:szCs w:val="21"/>
        </w:rPr>
      </w:r>
      <w:r w:rsidR="00BA5F51">
        <w:rPr>
          <w:sz w:val="21"/>
          <w:szCs w:val="21"/>
        </w:rPr>
        <w:fldChar w:fldCharType="separate"/>
      </w:r>
      <w:r>
        <w:rPr>
          <w:sz w:val="21"/>
          <w:szCs w:val="21"/>
        </w:rPr>
        <w:fldChar w:fldCharType="end"/>
      </w:r>
      <w:bookmarkEnd w:id="17"/>
      <w:r>
        <w:rPr>
          <w:sz w:val="21"/>
          <w:szCs w:val="21"/>
        </w:rPr>
        <w:t xml:space="preserve"> D.</w:t>
      </w:r>
      <w:r>
        <w:rPr>
          <w:sz w:val="21"/>
          <w:szCs w:val="21"/>
        </w:rPr>
        <w:tab/>
      </w:r>
      <w:r w:rsidR="00AA52B2" w:rsidRPr="006342C6">
        <w:rPr>
          <w:sz w:val="21"/>
          <w:szCs w:val="21"/>
        </w:rPr>
        <w:t xml:space="preserve">Federal Firearms Prohibition, pursuant to 18 U.S.C § 922.  </w:t>
      </w:r>
    </w:p>
    <w:tbl>
      <w:tblPr>
        <w:tblW w:w="0" w:type="auto"/>
        <w:tblInd w:w="480" w:type="dxa"/>
        <w:tblLayout w:type="fixed"/>
        <w:tblLook w:val="0000" w:firstRow="0" w:lastRow="0" w:firstColumn="0" w:lastColumn="0" w:noHBand="0" w:noVBand="0"/>
      </w:tblPr>
      <w:tblGrid>
        <w:gridCol w:w="348"/>
        <w:gridCol w:w="7920"/>
        <w:gridCol w:w="1620"/>
      </w:tblGrid>
      <w:tr w:rsidR="00AA52B2" w:rsidRPr="006342C6">
        <w:tc>
          <w:tcPr>
            <w:tcW w:w="348" w:type="dxa"/>
          </w:tcPr>
          <w:p w:rsidR="00AA52B2" w:rsidRPr="006342C6" w:rsidRDefault="00AA52B2" w:rsidP="006342C6">
            <w:pPr>
              <w:ind w:right="-720"/>
              <w:jc w:val="both"/>
              <w:rPr>
                <w:sz w:val="21"/>
                <w:szCs w:val="21"/>
              </w:rPr>
            </w:pPr>
            <w:r w:rsidRPr="006342C6">
              <w:rPr>
                <w:sz w:val="21"/>
                <w:szCs w:val="21"/>
              </w:rPr>
              <w:t>1.</w:t>
            </w:r>
          </w:p>
        </w:tc>
        <w:tc>
          <w:tcPr>
            <w:tcW w:w="7920" w:type="dxa"/>
          </w:tcPr>
          <w:p w:rsidR="00AA52B2" w:rsidRPr="006342C6" w:rsidRDefault="00AA52B2" w:rsidP="006342C6">
            <w:pPr>
              <w:ind w:right="-720"/>
              <w:rPr>
                <w:sz w:val="21"/>
                <w:szCs w:val="21"/>
              </w:rPr>
            </w:pPr>
            <w:r w:rsidRPr="006342C6">
              <w:rPr>
                <w:sz w:val="21"/>
                <w:szCs w:val="21"/>
              </w:rPr>
              <w:t xml:space="preserve">Does this Order protect an intimate partner, a child of an intimate partner, or a child of the </w:t>
            </w:r>
            <w:r w:rsidR="004D0F34">
              <w:rPr>
                <w:sz w:val="21"/>
                <w:szCs w:val="21"/>
              </w:rPr>
              <w:t>defendant</w:t>
            </w:r>
            <w:r w:rsidRPr="006342C6">
              <w:rPr>
                <w:sz w:val="21"/>
                <w:szCs w:val="21"/>
              </w:rPr>
              <w:t>?</w:t>
            </w:r>
            <w:r w:rsidRPr="006342C6">
              <w:rPr>
                <w:sz w:val="21"/>
                <w:szCs w:val="21"/>
              </w:rPr>
              <w:tab/>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BA5F51">
              <w:rPr>
                <w:b/>
                <w:bCs/>
                <w:sz w:val="21"/>
                <w:szCs w:val="21"/>
              </w:rPr>
            </w:r>
            <w:r w:rsidR="00BA5F51">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BA5F51">
              <w:rPr>
                <w:b/>
                <w:bCs/>
                <w:sz w:val="21"/>
                <w:szCs w:val="21"/>
              </w:rPr>
            </w:r>
            <w:r w:rsidR="00BA5F51">
              <w:rPr>
                <w:b/>
                <w:bCs/>
                <w:sz w:val="21"/>
                <w:szCs w:val="21"/>
              </w:rPr>
              <w:fldChar w:fldCharType="separate"/>
            </w:r>
            <w:r w:rsidRPr="006342C6">
              <w:rPr>
                <w:b/>
                <w:bCs/>
                <w:sz w:val="21"/>
                <w:szCs w:val="21"/>
              </w:rPr>
              <w:fldChar w:fldCharType="end"/>
            </w:r>
            <w:r w:rsidRPr="006342C6">
              <w:rPr>
                <w:sz w:val="21"/>
                <w:szCs w:val="21"/>
              </w:rPr>
              <w:t xml:space="preserve"> NO</w:t>
            </w:r>
          </w:p>
        </w:tc>
      </w:tr>
      <w:tr w:rsidR="00AA52B2" w:rsidRPr="006342C6">
        <w:tc>
          <w:tcPr>
            <w:tcW w:w="348" w:type="dxa"/>
          </w:tcPr>
          <w:p w:rsidR="00AA52B2" w:rsidRPr="006342C6" w:rsidRDefault="00AA52B2" w:rsidP="006342C6">
            <w:pPr>
              <w:ind w:right="-720"/>
              <w:jc w:val="both"/>
              <w:rPr>
                <w:sz w:val="21"/>
                <w:szCs w:val="21"/>
              </w:rPr>
            </w:pPr>
            <w:r w:rsidRPr="006342C6">
              <w:rPr>
                <w:sz w:val="21"/>
                <w:szCs w:val="21"/>
              </w:rPr>
              <w:t>2.</w:t>
            </w:r>
          </w:p>
        </w:tc>
        <w:tc>
          <w:tcPr>
            <w:tcW w:w="7920" w:type="dxa"/>
          </w:tcPr>
          <w:p w:rsidR="00AA52B2" w:rsidRPr="006342C6" w:rsidRDefault="00AA52B2" w:rsidP="006342C6">
            <w:pPr>
              <w:ind w:right="-720"/>
              <w:jc w:val="both"/>
              <w:rPr>
                <w:sz w:val="21"/>
                <w:szCs w:val="21"/>
              </w:rPr>
            </w:pPr>
            <w:r w:rsidRPr="006342C6">
              <w:rPr>
                <w:sz w:val="21"/>
                <w:szCs w:val="21"/>
              </w:rPr>
              <w:t>Did the person restrained have actual notice and an opportunity to participate in the hearing?</w:t>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BA5F51">
              <w:rPr>
                <w:b/>
                <w:bCs/>
                <w:sz w:val="21"/>
                <w:szCs w:val="21"/>
              </w:rPr>
            </w:r>
            <w:r w:rsidR="00BA5F51">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BA5F51">
              <w:rPr>
                <w:b/>
                <w:bCs/>
                <w:sz w:val="21"/>
                <w:szCs w:val="21"/>
              </w:rPr>
            </w:r>
            <w:r w:rsidR="00BA5F51">
              <w:rPr>
                <w:b/>
                <w:bCs/>
                <w:sz w:val="21"/>
                <w:szCs w:val="21"/>
              </w:rPr>
              <w:fldChar w:fldCharType="separate"/>
            </w:r>
            <w:r w:rsidRPr="006342C6">
              <w:rPr>
                <w:b/>
                <w:bCs/>
                <w:sz w:val="21"/>
                <w:szCs w:val="21"/>
              </w:rPr>
              <w:fldChar w:fldCharType="end"/>
            </w:r>
            <w:r w:rsidRPr="006342C6">
              <w:rPr>
                <w:sz w:val="21"/>
                <w:szCs w:val="21"/>
              </w:rPr>
              <w:t xml:space="preserve"> NO</w:t>
            </w:r>
          </w:p>
        </w:tc>
      </w:tr>
      <w:tr w:rsidR="00AA52B2" w:rsidRPr="006342C6">
        <w:tc>
          <w:tcPr>
            <w:tcW w:w="348" w:type="dxa"/>
          </w:tcPr>
          <w:p w:rsidR="00AA52B2" w:rsidRPr="006342C6" w:rsidRDefault="00AA52B2" w:rsidP="006342C6">
            <w:pPr>
              <w:ind w:right="-720"/>
              <w:jc w:val="both"/>
              <w:rPr>
                <w:sz w:val="21"/>
                <w:szCs w:val="21"/>
              </w:rPr>
            </w:pPr>
            <w:r w:rsidRPr="006342C6">
              <w:rPr>
                <w:sz w:val="21"/>
                <w:szCs w:val="21"/>
              </w:rPr>
              <w:t>3.</w:t>
            </w:r>
          </w:p>
        </w:tc>
        <w:tc>
          <w:tcPr>
            <w:tcW w:w="7920" w:type="dxa"/>
          </w:tcPr>
          <w:p w:rsidR="00AA52B2" w:rsidRPr="006342C6" w:rsidRDefault="00AA52B2" w:rsidP="006342C6">
            <w:pPr>
              <w:ind w:right="-720"/>
              <w:rPr>
                <w:sz w:val="21"/>
                <w:szCs w:val="21"/>
              </w:rPr>
            </w:pPr>
            <w:r w:rsidRPr="006342C6">
              <w:rPr>
                <w:sz w:val="21"/>
                <w:szCs w:val="21"/>
              </w:rPr>
              <w:t xml:space="preserve">Does the Order find the restrained person a credible threat or explicitly prohibit the use, </w:t>
            </w:r>
            <w:r w:rsidRPr="006342C6">
              <w:rPr>
                <w:sz w:val="21"/>
                <w:szCs w:val="21"/>
              </w:rPr>
              <w:br/>
              <w:t>attempted use, or threatened use of physical force?</w:t>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BA5F51">
              <w:rPr>
                <w:b/>
                <w:bCs/>
                <w:sz w:val="21"/>
                <w:szCs w:val="21"/>
              </w:rPr>
            </w:r>
            <w:r w:rsidR="00BA5F51">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BA5F51">
              <w:rPr>
                <w:b/>
                <w:bCs/>
                <w:sz w:val="21"/>
                <w:szCs w:val="21"/>
              </w:rPr>
            </w:r>
            <w:r w:rsidR="00BA5F51">
              <w:rPr>
                <w:b/>
                <w:bCs/>
                <w:sz w:val="21"/>
                <w:szCs w:val="21"/>
              </w:rPr>
              <w:fldChar w:fldCharType="separate"/>
            </w:r>
            <w:r w:rsidRPr="006342C6">
              <w:rPr>
                <w:b/>
                <w:bCs/>
                <w:sz w:val="21"/>
                <w:szCs w:val="21"/>
              </w:rPr>
              <w:fldChar w:fldCharType="end"/>
            </w:r>
            <w:r w:rsidRPr="006342C6">
              <w:rPr>
                <w:sz w:val="21"/>
                <w:szCs w:val="21"/>
              </w:rPr>
              <w:t xml:space="preserve"> NO</w:t>
            </w:r>
          </w:p>
        </w:tc>
      </w:tr>
    </w:tbl>
    <w:p w:rsidR="00AA52B2" w:rsidRDefault="00AA52B2" w:rsidP="006342C6">
      <w:pPr>
        <w:tabs>
          <w:tab w:val="left" w:pos="7920"/>
        </w:tabs>
        <w:rPr>
          <w:sz w:val="21"/>
          <w:szCs w:val="21"/>
        </w:rPr>
      </w:pPr>
    </w:p>
    <w:p w:rsidR="00370AFD" w:rsidRPr="006342C6" w:rsidRDefault="00800F34" w:rsidP="00BA5F51">
      <w:pPr>
        <w:tabs>
          <w:tab w:val="left" w:pos="7920"/>
        </w:tabs>
        <w:rPr>
          <w:sz w:val="22"/>
          <w:szCs w:val="22"/>
        </w:rPr>
      </w:pPr>
      <w:r w:rsidRPr="006342C6">
        <w:rPr>
          <w:sz w:val="21"/>
          <w:szCs w:val="21"/>
        </w:rPr>
        <w:fldChar w:fldCharType="begin">
          <w:ffData>
            <w:name w:val="Check41"/>
            <w:enabled/>
            <w:calcOnExit w:val="0"/>
            <w:checkBox>
              <w:sizeAuto/>
              <w:default w:val="0"/>
            </w:checkBox>
          </w:ffData>
        </w:fldChar>
      </w:r>
      <w:bookmarkStart w:id="18" w:name="Check41"/>
      <w:r w:rsidRPr="006342C6">
        <w:rPr>
          <w:sz w:val="21"/>
          <w:szCs w:val="21"/>
        </w:rPr>
        <w:instrText xml:space="preserve"> FORMCHECKBOX </w:instrText>
      </w:r>
      <w:r w:rsidR="00BA5F51">
        <w:rPr>
          <w:sz w:val="21"/>
          <w:szCs w:val="21"/>
        </w:rPr>
      </w:r>
      <w:r w:rsidR="00BA5F51">
        <w:rPr>
          <w:sz w:val="21"/>
          <w:szCs w:val="21"/>
        </w:rPr>
        <w:fldChar w:fldCharType="separate"/>
      </w:r>
      <w:r w:rsidRPr="006342C6">
        <w:rPr>
          <w:sz w:val="21"/>
          <w:szCs w:val="21"/>
        </w:rPr>
        <w:fldChar w:fldCharType="end"/>
      </w:r>
      <w:bookmarkEnd w:id="18"/>
      <w:r w:rsidR="00DF7D53">
        <w:rPr>
          <w:sz w:val="21"/>
          <w:szCs w:val="21"/>
        </w:rPr>
        <w:t>E</w:t>
      </w:r>
      <w:r w:rsidRPr="006342C6">
        <w:rPr>
          <w:sz w:val="21"/>
          <w:szCs w:val="21"/>
        </w:rPr>
        <w:t xml:space="preserve">.      A copy of this Order shall be served on the following law enforcement agencies: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p>
    <w:p w:rsidR="00B66212" w:rsidRPr="006342C6" w:rsidRDefault="00B66212">
      <w:pPr>
        <w:tabs>
          <w:tab w:val="left" w:pos="7920"/>
        </w:tabs>
        <w:rPr>
          <w:sz w:val="22"/>
          <w:szCs w:val="22"/>
        </w:rPr>
      </w:pPr>
    </w:p>
    <w:p w:rsidR="00A94519" w:rsidRPr="006342C6" w:rsidRDefault="00A94519" w:rsidP="00140483">
      <w:pPr>
        <w:spacing w:line="360" w:lineRule="auto"/>
        <w:rPr>
          <w:sz w:val="22"/>
          <w:szCs w:val="22"/>
        </w:rPr>
      </w:pPr>
      <w:r w:rsidRPr="006342C6">
        <w:rPr>
          <w:sz w:val="22"/>
          <w:szCs w:val="22"/>
        </w:rPr>
        <w:t xml:space="preserve">The terms of this order remain in effect </w:t>
      </w:r>
      <w:proofErr w:type="gramStart"/>
      <w:r w:rsidR="00525C54" w:rsidRPr="006342C6">
        <w:rPr>
          <w:sz w:val="22"/>
          <w:szCs w:val="22"/>
        </w:rPr>
        <w:t>until</w:t>
      </w:r>
      <w:r w:rsidR="00525C54">
        <w:rPr>
          <w:sz w:val="22"/>
          <w:szCs w:val="22"/>
        </w:rPr>
        <w:t xml:space="preserve"> </w:t>
      </w:r>
      <w:proofErr w:type="gramEnd"/>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6342C6">
        <w:rPr>
          <w:sz w:val="22"/>
          <w:szCs w:val="22"/>
        </w:rPr>
        <w:t>, (</w:t>
      </w:r>
      <w:r w:rsidR="00AC7807">
        <w:rPr>
          <w:sz w:val="22"/>
          <w:szCs w:val="22"/>
        </w:rPr>
        <w:t xml:space="preserve">a period of </w:t>
      </w:r>
      <w:r w:rsidR="00AC7807" w:rsidRPr="00AC7807">
        <w:rPr>
          <w:sz w:val="22"/>
          <w:szCs w:val="22"/>
          <w:u w:val="single"/>
        </w:rPr>
        <w:t>at least</w:t>
      </w:r>
      <w:r w:rsidR="00AC7807">
        <w:rPr>
          <w:sz w:val="22"/>
          <w:szCs w:val="22"/>
        </w:rPr>
        <w:t xml:space="preserve"> one year</w:t>
      </w:r>
      <w:r w:rsidRPr="006342C6">
        <w:rPr>
          <w:color w:val="000000"/>
          <w:sz w:val="22"/>
          <w:szCs w:val="22"/>
        </w:rPr>
        <w:t>) and may be extended by this court for good c</w:t>
      </w:r>
      <w:r w:rsidR="00DF41E4" w:rsidRPr="006342C6">
        <w:rPr>
          <w:color w:val="000000"/>
          <w:sz w:val="22"/>
          <w:szCs w:val="22"/>
        </w:rPr>
        <w:t xml:space="preserve">ause shown. If the </w:t>
      </w:r>
      <w:r w:rsidR="00D84236">
        <w:rPr>
          <w:color w:val="000000"/>
          <w:sz w:val="22"/>
          <w:szCs w:val="22"/>
        </w:rPr>
        <w:t>Defendan</w:t>
      </w:r>
      <w:r w:rsidRPr="006342C6">
        <w:rPr>
          <w:color w:val="000000"/>
          <w:sz w:val="22"/>
          <w:szCs w:val="22"/>
        </w:rPr>
        <w:t>t has been or is during the duration of this order charged with the crime of Harassment in the 1</w:t>
      </w:r>
      <w:r w:rsidRPr="006342C6">
        <w:rPr>
          <w:color w:val="000000"/>
          <w:sz w:val="22"/>
          <w:szCs w:val="22"/>
          <w:vertAlign w:val="superscript"/>
        </w:rPr>
        <w:t>st</w:t>
      </w:r>
      <w:r w:rsidRPr="006342C6">
        <w:rPr>
          <w:color w:val="000000"/>
          <w:sz w:val="22"/>
          <w:szCs w:val="22"/>
        </w:rPr>
        <w:t xml:space="preserve"> or 2</w:t>
      </w:r>
      <w:r w:rsidRPr="006342C6">
        <w:rPr>
          <w:color w:val="000000"/>
          <w:sz w:val="22"/>
          <w:szCs w:val="22"/>
          <w:vertAlign w:val="superscript"/>
        </w:rPr>
        <w:t>nd</w:t>
      </w:r>
      <w:r w:rsidR="00BD195A" w:rsidRPr="006342C6">
        <w:rPr>
          <w:color w:val="000000"/>
          <w:sz w:val="22"/>
          <w:szCs w:val="22"/>
        </w:rPr>
        <w:t xml:space="preserve"> D</w:t>
      </w:r>
      <w:r w:rsidRPr="006342C6">
        <w:rPr>
          <w:color w:val="000000"/>
          <w:sz w:val="22"/>
          <w:szCs w:val="22"/>
        </w:rPr>
        <w:t xml:space="preserve">egree or Stalking, the terms of this order remain in </w:t>
      </w:r>
      <w:proofErr w:type="spellStart"/>
      <w:r w:rsidRPr="006342C6">
        <w:rPr>
          <w:color w:val="000000"/>
          <w:sz w:val="22"/>
          <w:szCs w:val="22"/>
        </w:rPr>
        <w:t>affect</w:t>
      </w:r>
      <w:proofErr w:type="spellEnd"/>
      <w:r w:rsidRPr="006342C6">
        <w:rPr>
          <w:color w:val="000000"/>
          <w:sz w:val="22"/>
          <w:szCs w:val="22"/>
        </w:rPr>
        <w:t xml:space="preserve"> until the conclusion of the </w:t>
      </w:r>
      <w:r w:rsidR="00D84236">
        <w:rPr>
          <w:color w:val="000000"/>
          <w:sz w:val="22"/>
          <w:szCs w:val="22"/>
        </w:rPr>
        <w:t>Defendan</w:t>
      </w:r>
      <w:r w:rsidRPr="006342C6">
        <w:rPr>
          <w:color w:val="000000"/>
          <w:sz w:val="22"/>
          <w:szCs w:val="22"/>
        </w:rPr>
        <w:t>t's trial.</w:t>
      </w:r>
    </w:p>
    <w:p w:rsidR="00400899" w:rsidRDefault="00400899" w:rsidP="00400899">
      <w:pPr>
        <w:pStyle w:val="BodyText"/>
      </w:pPr>
    </w:p>
    <w:p w:rsidR="00400899" w:rsidRPr="00400899" w:rsidRDefault="00400899" w:rsidP="00400899">
      <w:pPr>
        <w:pStyle w:val="BodyText"/>
        <w:rPr>
          <w:sz w:val="24"/>
        </w:rPr>
      </w:pPr>
      <w:r w:rsidRPr="00400899">
        <w:rPr>
          <w:sz w:val="24"/>
        </w:rPr>
        <w:t>AND IT IS SO ORDERED.</w:t>
      </w:r>
    </w:p>
    <w:tbl>
      <w:tblPr>
        <w:tblW w:w="10369" w:type="dxa"/>
        <w:tblLayout w:type="fixed"/>
        <w:tblLook w:val="0000" w:firstRow="0" w:lastRow="0" w:firstColumn="0" w:lastColumn="0" w:noHBand="0" w:noVBand="0"/>
      </w:tblPr>
      <w:tblGrid>
        <w:gridCol w:w="4618"/>
        <w:gridCol w:w="704"/>
        <w:gridCol w:w="5047"/>
      </w:tblGrid>
      <w:tr w:rsidR="00400899">
        <w:trPr>
          <w:trHeight w:val="300"/>
        </w:trPr>
        <w:tc>
          <w:tcPr>
            <w:tcW w:w="4618" w:type="dxa"/>
          </w:tcPr>
          <w:p w:rsidR="00370AFD" w:rsidRDefault="00400899" w:rsidP="00C72DCA">
            <w:pPr>
              <w:pStyle w:val="normalsingle"/>
              <w:rPr>
                <w:sz w:val="21"/>
                <w:szCs w:val="21"/>
              </w:rPr>
            </w:pPr>
            <w:r w:rsidRPr="00400899">
              <w:rPr>
                <w:sz w:val="21"/>
                <w:szCs w:val="21"/>
              </w:rPr>
              <w:t xml:space="preserve">Entered at </w:t>
            </w:r>
            <w:r w:rsidR="00BA5F51">
              <w:rPr>
                <w:sz w:val="22"/>
                <w:szCs w:val="20"/>
              </w:rPr>
              <w:fldChar w:fldCharType="begin">
                <w:ffData>
                  <w:name w:val="Text1"/>
                  <w:enabled/>
                  <w:calcOnExit w:val="0"/>
                  <w:textInput/>
                </w:ffData>
              </w:fldChar>
            </w:r>
            <w:r w:rsidR="00BA5F51">
              <w:rPr>
                <w:sz w:val="22"/>
                <w:szCs w:val="20"/>
              </w:rPr>
              <w:instrText xml:space="preserve"> FORMTEXT </w:instrText>
            </w:r>
            <w:r w:rsidR="00BA5F51">
              <w:rPr>
                <w:sz w:val="22"/>
                <w:szCs w:val="20"/>
              </w:rPr>
            </w:r>
            <w:r w:rsidR="00BA5F51">
              <w:rPr>
                <w:sz w:val="22"/>
                <w:szCs w:val="20"/>
              </w:rPr>
              <w:fldChar w:fldCharType="separate"/>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noProof/>
                <w:sz w:val="22"/>
                <w:szCs w:val="20"/>
              </w:rPr>
              <w:t> </w:t>
            </w:r>
            <w:r w:rsidR="00BA5F51">
              <w:rPr>
                <w:sz w:val="22"/>
                <w:szCs w:val="20"/>
              </w:rPr>
              <w:fldChar w:fldCharType="end"/>
            </w:r>
            <w:r w:rsidRPr="00400899">
              <w:rPr>
                <w:sz w:val="21"/>
                <w:szCs w:val="21"/>
              </w:rPr>
              <w:t xml:space="preserve"> </w:t>
            </w:r>
            <w:r w:rsidR="00370AFD">
              <w:rPr>
                <w:sz w:val="21"/>
                <w:szCs w:val="21"/>
              </w:rPr>
              <w:t>A.M./P.M.</w:t>
            </w:r>
            <w:r w:rsidRPr="00400899">
              <w:rPr>
                <w:sz w:val="21"/>
                <w:szCs w:val="21"/>
              </w:rPr>
              <w:t xml:space="preserve"> on</w:t>
            </w:r>
            <w:r w:rsidR="00BC2186">
              <w:rPr>
                <w:sz w:val="21"/>
                <w:szCs w:val="21"/>
              </w:rPr>
              <w:t xml:space="preserve"> </w:t>
            </w:r>
          </w:p>
          <w:p w:rsidR="00400899" w:rsidRPr="00400899" w:rsidRDefault="00BA5F51" w:rsidP="00C72DCA">
            <w:pPr>
              <w:pStyle w:val="normalsingle"/>
              <w:rPr>
                <w:sz w:val="21"/>
                <w:szCs w:val="21"/>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r w:rsidR="00400899" w:rsidRPr="00400899">
              <w:rPr>
                <w:sz w:val="21"/>
                <w:szCs w:val="21"/>
              </w:rPr>
              <w:t>.</w:t>
            </w:r>
          </w:p>
        </w:tc>
        <w:tc>
          <w:tcPr>
            <w:tcW w:w="704" w:type="dxa"/>
          </w:tcPr>
          <w:p w:rsidR="00400899" w:rsidRDefault="00400899" w:rsidP="00C72DCA">
            <w:pPr>
              <w:pStyle w:val="normalsingle"/>
            </w:pPr>
          </w:p>
        </w:tc>
        <w:tc>
          <w:tcPr>
            <w:tcW w:w="5047" w:type="dxa"/>
            <w:tcBorders>
              <w:bottom w:val="single" w:sz="4" w:space="0" w:color="auto"/>
            </w:tcBorders>
          </w:tcPr>
          <w:p w:rsidR="00400899" w:rsidRDefault="00400899" w:rsidP="00C72DCA">
            <w:pPr>
              <w:pStyle w:val="normalsingle"/>
            </w:pPr>
          </w:p>
        </w:tc>
      </w:tr>
      <w:tr w:rsidR="00400899">
        <w:trPr>
          <w:cantSplit/>
          <w:trHeight w:val="300"/>
        </w:trPr>
        <w:tc>
          <w:tcPr>
            <w:tcW w:w="4618" w:type="dxa"/>
            <w:vAlign w:val="bottom"/>
          </w:tcPr>
          <w:p w:rsidR="00400899" w:rsidRDefault="00400899" w:rsidP="00C72DCA">
            <w:pPr>
              <w:pStyle w:val="normalsingle"/>
              <w:jc w:val="left"/>
            </w:pPr>
          </w:p>
        </w:tc>
        <w:tc>
          <w:tcPr>
            <w:tcW w:w="704" w:type="dxa"/>
          </w:tcPr>
          <w:p w:rsidR="00400899" w:rsidRDefault="00400899" w:rsidP="00C72DCA">
            <w:pPr>
              <w:pStyle w:val="normalsingle"/>
            </w:pPr>
          </w:p>
        </w:tc>
        <w:tc>
          <w:tcPr>
            <w:tcW w:w="5047" w:type="dxa"/>
            <w:tcBorders>
              <w:top w:val="single" w:sz="4" w:space="0" w:color="auto"/>
            </w:tcBorders>
          </w:tcPr>
          <w:p w:rsidR="00400899" w:rsidRDefault="00400899" w:rsidP="00C72DCA">
            <w:pPr>
              <w:pStyle w:val="normalsingle"/>
            </w:pPr>
            <w:r>
              <w:rPr>
                <w:sz w:val="22"/>
                <w:szCs w:val="20"/>
              </w:rPr>
              <w:t>MAGISTRATE</w:t>
            </w:r>
          </w:p>
        </w:tc>
      </w:tr>
    </w:tbl>
    <w:p w:rsidR="00A94519" w:rsidRDefault="00A94519">
      <w:pPr>
        <w:rPr>
          <w:sz w:val="20"/>
        </w:rPr>
      </w:pPr>
    </w:p>
    <w:p w:rsidR="00400899" w:rsidRDefault="00400899" w:rsidP="006C633A">
      <w:pPr>
        <w:pStyle w:val="BodyText"/>
        <w:spacing w:line="360" w:lineRule="auto"/>
        <w:rPr>
          <w:sz w:val="22"/>
          <w:szCs w:val="22"/>
        </w:rPr>
      </w:pPr>
    </w:p>
    <w:p w:rsidR="00AA52B2" w:rsidRPr="008748DB" w:rsidRDefault="00AA52B2" w:rsidP="00370AFD">
      <w:pPr>
        <w:pStyle w:val="BodyText"/>
        <w:spacing w:line="360" w:lineRule="auto"/>
        <w:jc w:val="both"/>
        <w:rPr>
          <w:sz w:val="22"/>
          <w:szCs w:val="22"/>
        </w:rPr>
      </w:pPr>
      <w:r w:rsidRPr="008748DB">
        <w:rPr>
          <w:sz w:val="22"/>
          <w:szCs w:val="22"/>
        </w:rPr>
        <w:t>VIOLATION OF THIS ORDER IS A CRIMINAL OFFENSE PUNISHABLE BY THIRTY DAYS IN JAIL</w:t>
      </w:r>
      <w:r w:rsidR="00A94519" w:rsidRPr="008748DB">
        <w:rPr>
          <w:sz w:val="22"/>
          <w:szCs w:val="22"/>
        </w:rPr>
        <w:t>,</w:t>
      </w:r>
      <w:r w:rsidRPr="008748DB">
        <w:rPr>
          <w:sz w:val="22"/>
          <w:szCs w:val="22"/>
        </w:rPr>
        <w:t xml:space="preserve"> A FINE OF FIVE HUNDRED DOLLARS</w:t>
      </w:r>
      <w:r w:rsidR="00A94519" w:rsidRPr="008748DB">
        <w:rPr>
          <w:sz w:val="22"/>
          <w:szCs w:val="22"/>
        </w:rPr>
        <w:t xml:space="preserve">, </w:t>
      </w:r>
      <w:r w:rsidRPr="008748DB">
        <w:rPr>
          <w:sz w:val="22"/>
          <w:szCs w:val="22"/>
        </w:rPr>
        <w:t>OR</w:t>
      </w:r>
      <w:r w:rsidR="002C15D4" w:rsidRPr="008748DB">
        <w:rPr>
          <w:sz w:val="22"/>
          <w:szCs w:val="22"/>
        </w:rPr>
        <w:t xml:space="preserve"> BOTH, AND I</w:t>
      </w:r>
      <w:r w:rsidR="006C633A">
        <w:rPr>
          <w:sz w:val="22"/>
          <w:szCs w:val="22"/>
        </w:rPr>
        <w:t xml:space="preserve">S IN ADDITION TO OTHER CRIMINAL </w:t>
      </w:r>
      <w:r w:rsidR="002C15D4" w:rsidRPr="008748DB">
        <w:rPr>
          <w:sz w:val="22"/>
          <w:szCs w:val="22"/>
        </w:rPr>
        <w:t>PENALITIES WHICH MAY RESULT FROM SUCH ACTION.</w:t>
      </w:r>
    </w:p>
    <w:p w:rsidR="008748DB" w:rsidRDefault="008748DB">
      <w:pPr>
        <w:pStyle w:val="BodyText"/>
      </w:pPr>
    </w:p>
    <w:p w:rsidR="00DF7D53" w:rsidRPr="00AA25DA" w:rsidRDefault="00DF7D53" w:rsidP="00DF7D53">
      <w:pPr>
        <w:jc w:val="both"/>
        <w:rPr>
          <w:b/>
          <w:sz w:val="21"/>
          <w:szCs w:val="21"/>
        </w:rPr>
      </w:pPr>
      <w:r w:rsidRPr="00AA25DA">
        <w:rPr>
          <w:b/>
          <w:iCs/>
          <w:sz w:val="21"/>
          <w:szCs w:val="21"/>
        </w:rPr>
        <w:t xml:space="preserve">PURSUANT TO SECTION </w:t>
      </w:r>
      <w:hyperlink r:id="rId7" w:anchor="16-25-125" w:tooltip="http://www.scstatehouse.net/code/t16c025.htm#16-25-125" w:history="1">
        <w:r w:rsidRPr="00AA25DA">
          <w:rPr>
            <w:rStyle w:val="Hyperlink"/>
            <w:b/>
            <w:iCs/>
            <w:sz w:val="21"/>
            <w:szCs w:val="21"/>
          </w:rPr>
          <w:t>16-25-125</w:t>
        </w:r>
      </w:hyperlink>
      <w:r w:rsidRPr="00AA25DA">
        <w:rPr>
          <w:b/>
          <w:iCs/>
          <w:sz w:val="21"/>
          <w:szCs w:val="21"/>
        </w:rPr>
        <w:t xml:space="preserve">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F7D53" w:rsidRDefault="00DF7D53">
      <w:pPr>
        <w:pStyle w:val="BodyText"/>
      </w:pPr>
    </w:p>
    <w:p w:rsidR="00662AC5" w:rsidRDefault="00662AC5" w:rsidP="00662AC5">
      <w:pPr>
        <w:autoSpaceDE w:val="0"/>
        <w:autoSpaceDN w:val="0"/>
        <w:adjustRightInd w:val="0"/>
        <w:spacing w:line="422" w:lineRule="exact"/>
        <w:rPr>
          <w:color w:val="000000"/>
          <w:sz w:val="20"/>
        </w:rPr>
      </w:pPr>
      <w:r>
        <w:rPr>
          <w:color w:val="000000"/>
          <w:sz w:val="20"/>
        </w:rPr>
        <w:t>TO LAW ENFORCEMENT OFFICERS:</w:t>
      </w:r>
    </w:p>
    <w:p w:rsidR="00662AC5" w:rsidRDefault="00662AC5" w:rsidP="00370AFD">
      <w:pPr>
        <w:autoSpaceDE w:val="0"/>
        <w:autoSpaceDN w:val="0"/>
        <w:adjustRightInd w:val="0"/>
        <w:spacing w:line="283" w:lineRule="exact"/>
        <w:jc w:val="both"/>
        <w:rPr>
          <w:rFonts w:ascii="Arial" w:hAnsi="Arial" w:cs="Arial"/>
          <w:color w:val="000000"/>
          <w:sz w:val="20"/>
        </w:rPr>
      </w:pPr>
      <w:r>
        <w:rPr>
          <w:color w:val="000000"/>
          <w:sz w:val="20"/>
        </w:rPr>
        <w:t>Notwithstanding any other provision of law, the terms of this Order are enforceable throughout this Sta</w:t>
      </w:r>
      <w:r w:rsidR="00020893">
        <w:rPr>
          <w:color w:val="000000"/>
          <w:sz w:val="20"/>
        </w:rPr>
        <w:t>te. S.C. Code Ann. § 16-3-1750(F</w:t>
      </w:r>
      <w:r>
        <w:rPr>
          <w:color w:val="000000"/>
          <w:sz w:val="20"/>
        </w:rPr>
        <w:t xml:space="preserve">). </w:t>
      </w:r>
      <w:r w:rsidR="00F808F8">
        <w:rPr>
          <w:color w:val="000000"/>
          <w:sz w:val="20"/>
        </w:rPr>
        <w:t xml:space="preserve"> </w:t>
      </w:r>
      <w:r>
        <w:rPr>
          <w:color w:val="000000"/>
          <w:sz w:val="20"/>
        </w:rPr>
        <w:t xml:space="preserve">Any person who violates a provision of this Order is subject to a </w:t>
      </w:r>
      <w:r w:rsidR="00F808F8">
        <w:rPr>
          <w:color w:val="000000"/>
          <w:sz w:val="20"/>
        </w:rPr>
        <w:t>fine of five hundred dollars,</w:t>
      </w:r>
      <w:r>
        <w:rPr>
          <w:color w:val="000000"/>
          <w:sz w:val="20"/>
        </w:rPr>
        <w:t xml:space="preserve"> </w:t>
      </w:r>
      <w:r w:rsidR="00F808F8">
        <w:rPr>
          <w:color w:val="000000"/>
          <w:sz w:val="20"/>
        </w:rPr>
        <w:t>thirty days imprisonment</w:t>
      </w:r>
      <w:r>
        <w:rPr>
          <w:color w:val="000000"/>
          <w:sz w:val="20"/>
        </w:rPr>
        <w:t xml:space="preserve">, or both. S.C. Code Ann. § 16-3-1770(C). </w:t>
      </w:r>
      <w:r w:rsidR="00F808F8">
        <w:rPr>
          <w:color w:val="000000"/>
          <w:sz w:val="20"/>
        </w:rPr>
        <w:t xml:space="preserve"> </w:t>
      </w:r>
      <w:r>
        <w:rPr>
          <w:color w:val="000000"/>
          <w:sz w:val="20"/>
        </w:rPr>
        <w:t>Law enforcement officers shall arrest a defendant who acts in violation of this Order after service and notice of the Order have been provided. An arrest warrant is not required. S.C. Code Ann. § 16-3- 1800.</w:t>
      </w: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tbl>
      <w:tblPr>
        <w:tblW w:w="10370" w:type="dxa"/>
        <w:tblLayout w:type="fixed"/>
        <w:tblLook w:val="0000" w:firstRow="0" w:lastRow="0" w:firstColumn="0" w:lastColumn="0" w:noHBand="0" w:noVBand="0"/>
      </w:tblPr>
      <w:tblGrid>
        <w:gridCol w:w="3289"/>
        <w:gridCol w:w="419"/>
        <w:gridCol w:w="1119"/>
        <w:gridCol w:w="236"/>
        <w:gridCol w:w="3537"/>
        <w:gridCol w:w="531"/>
        <w:gridCol w:w="1239"/>
      </w:tblGrid>
      <w:tr w:rsidR="00AA52B2" w:rsidTr="00370AFD">
        <w:trPr>
          <w:trHeight w:val="447"/>
        </w:trPr>
        <w:tc>
          <w:tcPr>
            <w:tcW w:w="3289" w:type="dxa"/>
          </w:tcPr>
          <w:p w:rsidR="00AA52B2" w:rsidRDefault="00AA52B2" w:rsidP="00525C54">
            <w:pPr>
              <w:pStyle w:val="normalsingle"/>
              <w:jc w:val="left"/>
              <w:rPr>
                <w:sz w:val="20"/>
              </w:rPr>
            </w:pPr>
            <w:r>
              <w:rPr>
                <w:sz w:val="20"/>
                <w:szCs w:val="20"/>
              </w:rPr>
              <w:t xml:space="preserve">COPY GIVEN TO </w:t>
            </w:r>
            <w:r w:rsidR="00D84236">
              <w:rPr>
                <w:sz w:val="20"/>
                <w:szCs w:val="20"/>
              </w:rPr>
              <w:t>PLAINTIFF</w:t>
            </w:r>
            <w:r>
              <w:rPr>
                <w:sz w:val="20"/>
                <w:szCs w:val="20"/>
              </w:rPr>
              <w:t xml:space="preserve"> BY</w:t>
            </w:r>
            <w:r w:rsidR="00370AFD">
              <w:rPr>
                <w:sz w:val="20"/>
                <w:szCs w:val="20"/>
              </w:rPr>
              <w:t xml:space="preserve"> </w:t>
            </w:r>
          </w:p>
        </w:tc>
        <w:tc>
          <w:tcPr>
            <w:tcW w:w="419" w:type="dxa"/>
            <w:tcBorders>
              <w:bottom w:val="single" w:sz="4" w:space="0" w:color="auto"/>
            </w:tcBorders>
          </w:tcPr>
          <w:p w:rsidR="00AA52B2" w:rsidRDefault="00AA52B2">
            <w:pPr>
              <w:pStyle w:val="normalsingle"/>
              <w:ind w:right="-202"/>
            </w:pPr>
            <w:bookmarkStart w:id="19" w:name="_GoBack"/>
            <w:bookmarkEnd w:id="19"/>
          </w:p>
        </w:tc>
        <w:tc>
          <w:tcPr>
            <w:tcW w:w="1119" w:type="dxa"/>
          </w:tcPr>
          <w:p w:rsidR="00AA52B2" w:rsidRDefault="00AA52B2">
            <w:pPr>
              <w:pStyle w:val="normalsingle"/>
            </w:pPr>
            <w:r>
              <w:rPr>
                <w:sz w:val="22"/>
                <w:szCs w:val="16"/>
              </w:rPr>
              <w:t>(initials)</w:t>
            </w:r>
          </w:p>
        </w:tc>
        <w:tc>
          <w:tcPr>
            <w:tcW w:w="236" w:type="dxa"/>
          </w:tcPr>
          <w:p w:rsidR="00AA52B2" w:rsidRDefault="00AA52B2">
            <w:pPr>
              <w:pStyle w:val="normalsingle"/>
            </w:pPr>
          </w:p>
        </w:tc>
        <w:tc>
          <w:tcPr>
            <w:tcW w:w="3537" w:type="dxa"/>
          </w:tcPr>
          <w:p w:rsidR="00AA52B2" w:rsidRDefault="00AA52B2">
            <w:pPr>
              <w:pStyle w:val="normalsingle"/>
              <w:rPr>
                <w:sz w:val="20"/>
              </w:rPr>
            </w:pPr>
            <w:r>
              <w:rPr>
                <w:sz w:val="20"/>
                <w:szCs w:val="20"/>
              </w:rPr>
              <w:t xml:space="preserve">COPY GIVEN TO </w:t>
            </w:r>
            <w:r w:rsidR="00D84236">
              <w:rPr>
                <w:sz w:val="20"/>
                <w:szCs w:val="20"/>
              </w:rPr>
              <w:t>DEFENDAN</w:t>
            </w:r>
            <w:r>
              <w:rPr>
                <w:sz w:val="20"/>
                <w:szCs w:val="20"/>
              </w:rPr>
              <w:t>T BY</w:t>
            </w:r>
          </w:p>
        </w:tc>
        <w:tc>
          <w:tcPr>
            <w:tcW w:w="531" w:type="dxa"/>
            <w:tcBorders>
              <w:bottom w:val="single" w:sz="4" w:space="0" w:color="auto"/>
            </w:tcBorders>
          </w:tcPr>
          <w:p w:rsidR="00AA52B2" w:rsidRDefault="00AA52B2">
            <w:pPr>
              <w:pStyle w:val="normalsingle"/>
              <w:ind w:right="-202"/>
            </w:pPr>
          </w:p>
        </w:tc>
        <w:tc>
          <w:tcPr>
            <w:tcW w:w="1239" w:type="dxa"/>
          </w:tcPr>
          <w:p w:rsidR="00AA52B2" w:rsidRDefault="00AA52B2">
            <w:pPr>
              <w:pStyle w:val="normalsingle"/>
            </w:pPr>
            <w:r>
              <w:rPr>
                <w:sz w:val="22"/>
                <w:szCs w:val="16"/>
              </w:rPr>
              <w:t>(initials)</w:t>
            </w:r>
          </w:p>
        </w:tc>
      </w:tr>
    </w:tbl>
    <w:p w:rsidR="00AA52B2" w:rsidRDefault="00AA52B2">
      <w:pPr>
        <w:rPr>
          <w:sz w:val="20"/>
        </w:rPr>
      </w:pPr>
    </w:p>
    <w:sectPr w:rsidR="00AA52B2">
      <w:headerReference w:type="default" r:id="rId8"/>
      <w:footerReference w:type="default" r:id="rId9"/>
      <w:footnotePr>
        <w:numFmt w:val="upperLetter"/>
      </w:footnotePr>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A2" w:rsidRDefault="009827A2">
      <w:r>
        <w:separator/>
      </w:r>
    </w:p>
  </w:endnote>
  <w:endnote w:type="continuationSeparator" w:id="0">
    <w:p w:rsidR="009827A2" w:rsidRDefault="0098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86" w:rsidRDefault="00A62DA3">
    <w:pPr>
      <w:pStyle w:val="Footer"/>
    </w:pPr>
    <w:r>
      <w:rPr>
        <w:sz w:val="20"/>
      </w:rPr>
      <w:t xml:space="preserve">SCCA/751 </w:t>
    </w:r>
    <w:r w:rsidR="00BC2186">
      <w:rPr>
        <w:sz w:val="20"/>
      </w:rPr>
      <w:t>(</w:t>
    </w:r>
    <w:r w:rsidRPr="00A459E5">
      <w:rPr>
        <w:sz w:val="20"/>
      </w:rPr>
      <w:t xml:space="preserve">Amended </w:t>
    </w:r>
    <w:r w:rsidR="000D621A" w:rsidRPr="00A459E5">
      <w:rPr>
        <w:sz w:val="20"/>
      </w:rPr>
      <w:t>1</w:t>
    </w:r>
    <w:r w:rsidR="00AF7505">
      <w:rPr>
        <w:sz w:val="20"/>
      </w:rPr>
      <w:t>2</w:t>
    </w:r>
    <w:r w:rsidR="000D621A" w:rsidRPr="00A459E5">
      <w:rPr>
        <w:sz w:val="20"/>
      </w:rPr>
      <w:t>/2016</w:t>
    </w:r>
    <w:r w:rsidR="00BC2186" w:rsidRPr="00A459E5">
      <w:rPr>
        <w:sz w:val="20"/>
        <w:szCs w:val="20"/>
      </w:rPr>
      <w:t>)</w:t>
    </w:r>
    <w:r w:rsidR="00BC2186">
      <w:tab/>
    </w:r>
    <w:r w:rsidR="00BC2186">
      <w:tab/>
    </w:r>
    <w:r w:rsidR="00BC2186">
      <w:tab/>
    </w:r>
    <w:r w:rsidR="00BC2186">
      <w:rPr>
        <w:sz w:val="20"/>
      </w:rPr>
      <w:t xml:space="preserve">Page </w:t>
    </w:r>
    <w:r w:rsidR="00BC2186">
      <w:rPr>
        <w:rStyle w:val="PageNumber"/>
        <w:sz w:val="20"/>
      </w:rPr>
      <w:fldChar w:fldCharType="begin"/>
    </w:r>
    <w:r w:rsidR="00BC2186">
      <w:rPr>
        <w:rStyle w:val="PageNumber"/>
        <w:sz w:val="20"/>
      </w:rPr>
      <w:instrText xml:space="preserve"> PAGE </w:instrText>
    </w:r>
    <w:r w:rsidR="00BC2186">
      <w:rPr>
        <w:rStyle w:val="PageNumber"/>
        <w:sz w:val="20"/>
      </w:rPr>
      <w:fldChar w:fldCharType="separate"/>
    </w:r>
    <w:r w:rsidR="00BA5F51">
      <w:rPr>
        <w:rStyle w:val="PageNumber"/>
        <w:noProof/>
        <w:sz w:val="20"/>
      </w:rPr>
      <w:t>2</w:t>
    </w:r>
    <w:r w:rsidR="00BC2186">
      <w:rPr>
        <w:rStyle w:val="PageNumber"/>
        <w:sz w:val="20"/>
      </w:rPr>
      <w:fldChar w:fldCharType="end"/>
    </w:r>
    <w:r w:rsidR="00BC2186">
      <w:rPr>
        <w:rStyle w:val="PageNumber"/>
        <w:sz w:val="20"/>
      </w:rPr>
      <w:t xml:space="preserve"> of </w:t>
    </w:r>
    <w:r w:rsidR="00BC2186">
      <w:rPr>
        <w:rStyle w:val="PageNumber"/>
        <w:sz w:val="20"/>
      </w:rPr>
      <w:fldChar w:fldCharType="begin"/>
    </w:r>
    <w:r w:rsidR="00BC2186">
      <w:rPr>
        <w:rStyle w:val="PageNumber"/>
        <w:sz w:val="20"/>
      </w:rPr>
      <w:instrText xml:space="preserve"> NUMPAGES </w:instrText>
    </w:r>
    <w:r w:rsidR="00BC2186">
      <w:rPr>
        <w:rStyle w:val="PageNumber"/>
        <w:sz w:val="20"/>
      </w:rPr>
      <w:fldChar w:fldCharType="separate"/>
    </w:r>
    <w:r w:rsidR="00BA5F51">
      <w:rPr>
        <w:rStyle w:val="PageNumber"/>
        <w:noProof/>
        <w:sz w:val="20"/>
      </w:rPr>
      <w:t>3</w:t>
    </w:r>
    <w:r w:rsidR="00BC2186">
      <w:rPr>
        <w:rStyle w:val="PageNumber"/>
        <w:sz w:val="20"/>
      </w:rPr>
      <w:fldChar w:fldCharType="end"/>
    </w:r>
    <w:r w:rsidR="00BC218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A2" w:rsidRDefault="009827A2">
      <w:r>
        <w:separator/>
      </w:r>
    </w:p>
  </w:footnote>
  <w:footnote w:type="continuationSeparator" w:id="0">
    <w:p w:rsidR="009827A2" w:rsidRDefault="0098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86" w:rsidRDefault="00BC218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13A"/>
    <w:multiLevelType w:val="hybridMultilevel"/>
    <w:tmpl w:val="025014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1121"/>
    <w:multiLevelType w:val="hybridMultilevel"/>
    <w:tmpl w:val="85BAAE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02106"/>
    <w:multiLevelType w:val="hybridMultilevel"/>
    <w:tmpl w:val="0974EE18"/>
    <w:lvl w:ilvl="0" w:tplc="E564C2F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24441"/>
    <w:multiLevelType w:val="hybridMultilevel"/>
    <w:tmpl w:val="BD2CE4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E077DF"/>
    <w:multiLevelType w:val="hybridMultilevel"/>
    <w:tmpl w:val="8312B960"/>
    <w:lvl w:ilvl="0" w:tplc="9FE0D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A26273"/>
    <w:multiLevelType w:val="hybridMultilevel"/>
    <w:tmpl w:val="430A6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5A6CCF"/>
    <w:multiLevelType w:val="hybridMultilevel"/>
    <w:tmpl w:val="794A70D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C44BB6"/>
    <w:multiLevelType w:val="hybridMultilevel"/>
    <w:tmpl w:val="16AAD20C"/>
    <w:lvl w:ilvl="0" w:tplc="C676460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C0D5A"/>
    <w:multiLevelType w:val="hybridMultilevel"/>
    <w:tmpl w:val="A3E8AB0C"/>
    <w:lvl w:ilvl="0" w:tplc="229AE6CC">
      <w:start w:val="3"/>
      <w:numFmt w:val="decimal"/>
      <w:lvlText w:val="(%1)"/>
      <w:lvlJc w:val="left"/>
      <w:pPr>
        <w:tabs>
          <w:tab w:val="num" w:pos="1800"/>
        </w:tabs>
        <w:ind w:left="1800" w:hanging="615"/>
      </w:pPr>
      <w:rPr>
        <w:rFonts w:hint="default"/>
        <w:u w:val="none"/>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9" w15:restartNumberingAfterBreak="0">
    <w:nsid w:val="266B0FD5"/>
    <w:multiLevelType w:val="hybridMultilevel"/>
    <w:tmpl w:val="0A76CE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4E1DAA"/>
    <w:multiLevelType w:val="hybridMultilevel"/>
    <w:tmpl w:val="4B8221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D0DD1"/>
    <w:multiLevelType w:val="hybridMultilevel"/>
    <w:tmpl w:val="F6AE2D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B4361"/>
    <w:multiLevelType w:val="hybridMultilevel"/>
    <w:tmpl w:val="2AF8ED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675BD9"/>
    <w:multiLevelType w:val="hybridMultilevel"/>
    <w:tmpl w:val="569E4C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BB54B1"/>
    <w:multiLevelType w:val="hybridMultilevel"/>
    <w:tmpl w:val="BDECA5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4A1B46"/>
    <w:multiLevelType w:val="hybridMultilevel"/>
    <w:tmpl w:val="CF8CE7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6D0419"/>
    <w:multiLevelType w:val="hybridMultilevel"/>
    <w:tmpl w:val="678CD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E11EDC"/>
    <w:multiLevelType w:val="hybridMultilevel"/>
    <w:tmpl w:val="0DA6F9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B7EE6"/>
    <w:multiLevelType w:val="hybridMultilevel"/>
    <w:tmpl w:val="A86E0D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DC0EC6"/>
    <w:multiLevelType w:val="hybridMultilevel"/>
    <w:tmpl w:val="9744A664"/>
    <w:lvl w:ilvl="0" w:tplc="2E8E43B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E013EA"/>
    <w:multiLevelType w:val="hybridMultilevel"/>
    <w:tmpl w:val="7C485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6E1DDF"/>
    <w:multiLevelType w:val="hybridMultilevel"/>
    <w:tmpl w:val="55E80A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BD4EC1"/>
    <w:multiLevelType w:val="hybridMultilevel"/>
    <w:tmpl w:val="5B0095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AD6974"/>
    <w:multiLevelType w:val="hybridMultilevel"/>
    <w:tmpl w:val="C6A6828A"/>
    <w:lvl w:ilvl="0" w:tplc="DADE20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1"/>
  </w:num>
  <w:num w:numId="4">
    <w:abstractNumId w:val="3"/>
  </w:num>
  <w:num w:numId="5">
    <w:abstractNumId w:val="17"/>
  </w:num>
  <w:num w:numId="6">
    <w:abstractNumId w:val="1"/>
  </w:num>
  <w:num w:numId="7">
    <w:abstractNumId w:val="16"/>
  </w:num>
  <w:num w:numId="8">
    <w:abstractNumId w:val="9"/>
  </w:num>
  <w:num w:numId="9">
    <w:abstractNumId w:val="15"/>
  </w:num>
  <w:num w:numId="10">
    <w:abstractNumId w:val="10"/>
  </w:num>
  <w:num w:numId="11">
    <w:abstractNumId w:val="12"/>
  </w:num>
  <w:num w:numId="12">
    <w:abstractNumId w:val="22"/>
  </w:num>
  <w:num w:numId="13">
    <w:abstractNumId w:val="21"/>
  </w:num>
  <w:num w:numId="14">
    <w:abstractNumId w:val="13"/>
  </w:num>
  <w:num w:numId="15">
    <w:abstractNumId w:val="14"/>
  </w:num>
  <w:num w:numId="16">
    <w:abstractNumId w:val="6"/>
  </w:num>
  <w:num w:numId="17">
    <w:abstractNumId w:val="0"/>
  </w:num>
  <w:num w:numId="18">
    <w:abstractNumId w:val="20"/>
  </w:num>
  <w:num w:numId="19">
    <w:abstractNumId w:val="19"/>
  </w:num>
  <w:num w:numId="20">
    <w:abstractNumId w:val="7"/>
  </w:num>
  <w:num w:numId="21">
    <w:abstractNumId w:val="23"/>
  </w:num>
  <w:num w:numId="22">
    <w:abstractNumId w:val="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numFmt w:val="upp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A2"/>
    <w:rsid w:val="00020893"/>
    <w:rsid w:val="000343A2"/>
    <w:rsid w:val="0005331C"/>
    <w:rsid w:val="00080119"/>
    <w:rsid w:val="00087AB7"/>
    <w:rsid w:val="000A6166"/>
    <w:rsid w:val="000B32F7"/>
    <w:rsid w:val="000C3B78"/>
    <w:rsid w:val="000D621A"/>
    <w:rsid w:val="000E1BF3"/>
    <w:rsid w:val="00140483"/>
    <w:rsid w:val="001420FA"/>
    <w:rsid w:val="00142CF2"/>
    <w:rsid w:val="00145A52"/>
    <w:rsid w:val="001473C2"/>
    <w:rsid w:val="00173B9A"/>
    <w:rsid w:val="001E5BBD"/>
    <w:rsid w:val="001F01C8"/>
    <w:rsid w:val="001F15B2"/>
    <w:rsid w:val="0028706B"/>
    <w:rsid w:val="002A2193"/>
    <w:rsid w:val="002C15D4"/>
    <w:rsid w:val="002C4E25"/>
    <w:rsid w:val="003410B0"/>
    <w:rsid w:val="00341A4F"/>
    <w:rsid w:val="0036133E"/>
    <w:rsid w:val="00366996"/>
    <w:rsid w:val="00370AFD"/>
    <w:rsid w:val="00385E9C"/>
    <w:rsid w:val="00396A8D"/>
    <w:rsid w:val="003B2227"/>
    <w:rsid w:val="003C0769"/>
    <w:rsid w:val="003F2758"/>
    <w:rsid w:val="00400899"/>
    <w:rsid w:val="0040127E"/>
    <w:rsid w:val="00430473"/>
    <w:rsid w:val="0043124C"/>
    <w:rsid w:val="00437642"/>
    <w:rsid w:val="00443248"/>
    <w:rsid w:val="00473865"/>
    <w:rsid w:val="004772E2"/>
    <w:rsid w:val="004D0F34"/>
    <w:rsid w:val="004E45E7"/>
    <w:rsid w:val="00501321"/>
    <w:rsid w:val="005028F1"/>
    <w:rsid w:val="00506D1C"/>
    <w:rsid w:val="00525C54"/>
    <w:rsid w:val="00553817"/>
    <w:rsid w:val="00572C5B"/>
    <w:rsid w:val="005B4E80"/>
    <w:rsid w:val="005D0475"/>
    <w:rsid w:val="00602337"/>
    <w:rsid w:val="006138C4"/>
    <w:rsid w:val="00615038"/>
    <w:rsid w:val="006342C6"/>
    <w:rsid w:val="00641310"/>
    <w:rsid w:val="00662AC5"/>
    <w:rsid w:val="00686172"/>
    <w:rsid w:val="006C633A"/>
    <w:rsid w:val="00722F62"/>
    <w:rsid w:val="00743694"/>
    <w:rsid w:val="007F4EB7"/>
    <w:rsid w:val="00800F34"/>
    <w:rsid w:val="00816387"/>
    <w:rsid w:val="008724E1"/>
    <w:rsid w:val="008748DB"/>
    <w:rsid w:val="00897843"/>
    <w:rsid w:val="008B1521"/>
    <w:rsid w:val="008C72AE"/>
    <w:rsid w:val="008C76F0"/>
    <w:rsid w:val="008E627C"/>
    <w:rsid w:val="00916C33"/>
    <w:rsid w:val="00925313"/>
    <w:rsid w:val="00957186"/>
    <w:rsid w:val="00962B23"/>
    <w:rsid w:val="009641C3"/>
    <w:rsid w:val="00965AA8"/>
    <w:rsid w:val="009827A2"/>
    <w:rsid w:val="009852CD"/>
    <w:rsid w:val="00994332"/>
    <w:rsid w:val="009D0A9C"/>
    <w:rsid w:val="00A23ABC"/>
    <w:rsid w:val="00A459E5"/>
    <w:rsid w:val="00A62DA3"/>
    <w:rsid w:val="00A94519"/>
    <w:rsid w:val="00AA174B"/>
    <w:rsid w:val="00AA4B05"/>
    <w:rsid w:val="00AA52B2"/>
    <w:rsid w:val="00AC7807"/>
    <w:rsid w:val="00AD3E3F"/>
    <w:rsid w:val="00AF368C"/>
    <w:rsid w:val="00AF7505"/>
    <w:rsid w:val="00B30086"/>
    <w:rsid w:val="00B40BEF"/>
    <w:rsid w:val="00B41C3E"/>
    <w:rsid w:val="00B4276C"/>
    <w:rsid w:val="00B54F5F"/>
    <w:rsid w:val="00B66212"/>
    <w:rsid w:val="00BA2906"/>
    <w:rsid w:val="00BA5F51"/>
    <w:rsid w:val="00BC2186"/>
    <w:rsid w:val="00BD195A"/>
    <w:rsid w:val="00BF37B0"/>
    <w:rsid w:val="00BF434B"/>
    <w:rsid w:val="00C05AFB"/>
    <w:rsid w:val="00C31E52"/>
    <w:rsid w:val="00C40680"/>
    <w:rsid w:val="00C72DCA"/>
    <w:rsid w:val="00C75841"/>
    <w:rsid w:val="00CB1B2F"/>
    <w:rsid w:val="00CE69B0"/>
    <w:rsid w:val="00CE6F7A"/>
    <w:rsid w:val="00D21E73"/>
    <w:rsid w:val="00D259F0"/>
    <w:rsid w:val="00D84236"/>
    <w:rsid w:val="00DA5511"/>
    <w:rsid w:val="00DD1A54"/>
    <w:rsid w:val="00DF41E4"/>
    <w:rsid w:val="00DF7D53"/>
    <w:rsid w:val="00E10FF5"/>
    <w:rsid w:val="00E2123F"/>
    <w:rsid w:val="00E27A05"/>
    <w:rsid w:val="00E8336E"/>
    <w:rsid w:val="00EA7E4F"/>
    <w:rsid w:val="00EB0ABF"/>
    <w:rsid w:val="00EB1AF2"/>
    <w:rsid w:val="00EB49BF"/>
    <w:rsid w:val="00F75343"/>
    <w:rsid w:val="00F808F8"/>
    <w:rsid w:val="00FC6A01"/>
    <w:rsid w:val="00FD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ersonName"/>
  <w:shapeDefaults>
    <o:shapedefaults v:ext="edit" spidmax="12289"/>
    <o:shapelayout v:ext="edit">
      <o:idmap v:ext="edit" data="1"/>
    </o:shapelayout>
  </w:shapeDefaults>
  <w:decimalSymbol w:val="."/>
  <w:listSeparator w:val=","/>
  <w15:docId w15:val="{4B940FFD-C75E-4E71-84BC-FA5B968B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ind w:left="720" w:firstLine="720"/>
      <w:outlineLvl w:val="3"/>
    </w:pPr>
    <w:rPr>
      <w:rFonts w:ascii="Broadway" w:hAnsi="Broadway"/>
      <w:sz w:val="96"/>
    </w:rPr>
  </w:style>
  <w:style w:type="paragraph" w:styleId="Heading5">
    <w:name w:val="heading 5"/>
    <w:basedOn w:val="Normal"/>
    <w:next w:val="Normal"/>
    <w:qFormat/>
    <w:pPr>
      <w:keepNext/>
      <w:ind w:firstLine="720"/>
      <w:outlineLvl w:val="4"/>
    </w:pPr>
    <w:rPr>
      <w:rFonts w:ascii="Britannic Bold" w:hAnsi="Britannic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customStyle="1" w:styleId="normalsingle">
    <w:name w:val="normal single"/>
    <w:basedOn w:val="Normal"/>
    <w:pPr>
      <w:jc w:val="both"/>
    </w:pPr>
  </w:style>
  <w:style w:type="paragraph" w:styleId="BalloonText">
    <w:name w:val="Balloon Text"/>
    <w:basedOn w:val="Normal"/>
    <w:semiHidden/>
    <w:rsid w:val="00C75841"/>
    <w:rPr>
      <w:rFonts w:ascii="Tahoma" w:hAnsi="Tahoma" w:cs="Tahoma"/>
      <w:sz w:val="16"/>
      <w:szCs w:val="16"/>
    </w:rPr>
  </w:style>
  <w:style w:type="character" w:styleId="Hyperlink">
    <w:name w:val="Hyperlink"/>
    <w:basedOn w:val="DefaultParagraphFont"/>
    <w:rsid w:val="00080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net/code/t16c02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 Judicial Dept.</Company>
  <LinksUpToDate>false</LinksUpToDate>
  <CharactersWithSpaces>7853</CharactersWithSpaces>
  <SharedDoc>false</SharedDoc>
  <HLinks>
    <vt:vector size="6" baseType="variant">
      <vt:variant>
        <vt:i4>262235</vt:i4>
      </vt:variant>
      <vt:variant>
        <vt:i4>62</vt:i4>
      </vt:variant>
      <vt:variant>
        <vt:i4>0</vt:i4>
      </vt:variant>
      <vt:variant>
        <vt:i4>5</vt:i4>
      </vt:variant>
      <vt:variant>
        <vt:lpwstr>http://www.scstatehouse.net/code/t16c025.htm</vt:lpwstr>
      </vt:variant>
      <vt:variant>
        <vt:lpwstr>16-25-125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Lipson, Renee A.</dc:creator>
  <cp:lastModifiedBy>Baughman, Michelle</cp:lastModifiedBy>
  <cp:revision>2</cp:revision>
  <cp:lastPrinted>2016-12-20T17:01:00Z</cp:lastPrinted>
  <dcterms:created xsi:type="dcterms:W3CDTF">2016-12-20T17:33:00Z</dcterms:created>
  <dcterms:modified xsi:type="dcterms:W3CDTF">2016-12-20T17:33:00Z</dcterms:modified>
</cp:coreProperties>
</file>